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00D8" w14:textId="77777777" w:rsidR="003A5371" w:rsidRDefault="00D74833" w:rsidP="003A5371">
      <w:pPr>
        <w:jc w:val="center"/>
        <w:rPr>
          <w:rFonts w:ascii="ＭＳ Ｐゴシック" w:eastAsia="ＭＳ Ｐゴシック" w:hAnsi="ＭＳ Ｐゴシック"/>
          <w:sz w:val="28"/>
          <w:szCs w:val="32"/>
        </w:rPr>
      </w:pPr>
      <w:r w:rsidRPr="003A5371">
        <w:rPr>
          <w:rFonts w:ascii="ＭＳ Ｐゴシック" w:eastAsia="ＭＳ Ｐゴシック" w:hAnsi="ＭＳ Ｐゴシック"/>
          <w:sz w:val="28"/>
          <w:szCs w:val="32"/>
        </w:rPr>
        <w:t>202</w:t>
      </w:r>
      <w:r w:rsidR="0089562B" w:rsidRPr="003A5371">
        <w:rPr>
          <w:rFonts w:ascii="ＭＳ Ｐゴシック" w:eastAsia="ＭＳ Ｐゴシック" w:hAnsi="ＭＳ Ｐゴシック" w:hint="eastAsia"/>
          <w:sz w:val="28"/>
          <w:szCs w:val="32"/>
        </w:rPr>
        <w:t>1</w:t>
      </w:r>
      <w:r w:rsidRPr="003A5371">
        <w:rPr>
          <w:rFonts w:ascii="ＭＳ Ｐゴシック" w:eastAsia="ＭＳ Ｐゴシック" w:hAnsi="ＭＳ Ｐゴシック"/>
          <w:sz w:val="28"/>
          <w:szCs w:val="32"/>
        </w:rPr>
        <w:t>（令和</w:t>
      </w:r>
      <w:r w:rsidR="0089562B" w:rsidRPr="003A5371">
        <w:rPr>
          <w:rFonts w:ascii="ＭＳ Ｐゴシック" w:eastAsia="ＭＳ Ｐゴシック" w:hAnsi="ＭＳ Ｐゴシック" w:hint="eastAsia"/>
          <w:sz w:val="28"/>
          <w:szCs w:val="32"/>
        </w:rPr>
        <w:t>3</w:t>
      </w:r>
      <w:r w:rsidRPr="003A5371">
        <w:rPr>
          <w:rFonts w:ascii="ＭＳ Ｐゴシック" w:eastAsia="ＭＳ Ｐゴシック" w:hAnsi="ＭＳ Ｐゴシック"/>
          <w:sz w:val="28"/>
          <w:szCs w:val="32"/>
        </w:rPr>
        <w:t>）年度 生理研研究会</w:t>
      </w:r>
      <w:r w:rsidRPr="003A5371">
        <w:rPr>
          <w:rFonts w:ascii="ＭＳ Ｐゴシック" w:eastAsia="ＭＳ Ｐゴシック" w:hAnsi="ＭＳ Ｐゴシック" w:hint="eastAsia"/>
          <w:sz w:val="28"/>
          <w:szCs w:val="32"/>
        </w:rPr>
        <w:t xml:space="preserve"> </w:t>
      </w:r>
      <w:r w:rsidR="0089562B" w:rsidRPr="003A5371">
        <w:rPr>
          <w:rFonts w:ascii="ＭＳ Ｐゴシック" w:eastAsia="ＭＳ Ｐゴシック" w:hAnsi="ＭＳ Ｐゴシック"/>
          <w:sz w:val="28"/>
          <w:szCs w:val="32"/>
        </w:rPr>
        <w:t>細胞の局所コミュニティ研究会</w:t>
      </w:r>
    </w:p>
    <w:p w14:paraId="262DBA04" w14:textId="1F3D6060" w:rsidR="00D74833" w:rsidRPr="003A5371" w:rsidRDefault="003A5371" w:rsidP="003A5371">
      <w:pPr>
        <w:jc w:val="center"/>
        <w:rPr>
          <w:rFonts w:ascii="ＭＳ Ｐゴシック" w:eastAsia="ＭＳ Ｐゴシック" w:hAnsi="ＭＳ Ｐゴシック"/>
          <w:sz w:val="28"/>
          <w:szCs w:val="32"/>
        </w:rPr>
      </w:pPr>
      <w:r w:rsidRPr="003A5371">
        <w:rPr>
          <w:rFonts w:ascii="ＭＳ Ｐゴシック" w:eastAsia="ＭＳ Ｐゴシック" w:hAnsi="ＭＳ Ｐゴシック" w:hint="eastAsia"/>
          <w:sz w:val="28"/>
          <w:szCs w:val="32"/>
        </w:rPr>
        <w:t>＜プログラム（案）＞</w:t>
      </w:r>
    </w:p>
    <w:p w14:paraId="434600CC" w14:textId="32EB995F" w:rsidR="00D74833" w:rsidRPr="00DF72F1" w:rsidRDefault="00D74833" w:rsidP="00D74833">
      <w:r w:rsidRPr="00DF72F1">
        <w:rPr>
          <w:rFonts w:hint="eastAsia"/>
        </w:rPr>
        <w:t>代表者：</w:t>
      </w:r>
      <w:r w:rsidRPr="00DF72F1">
        <w:t xml:space="preserve"> </w:t>
      </w:r>
      <w:r w:rsidR="006D666B" w:rsidRPr="00DF72F1">
        <w:rPr>
          <w:rFonts w:hint="eastAsia"/>
        </w:rPr>
        <w:t>珠玖仁</w:t>
      </w:r>
      <w:r w:rsidRPr="00DF72F1">
        <w:t xml:space="preserve"> （</w:t>
      </w:r>
      <w:r w:rsidR="006D666B" w:rsidRPr="00DF72F1">
        <w:rPr>
          <w:rFonts w:hint="eastAsia"/>
        </w:rPr>
        <w:t>東北大学</w:t>
      </w:r>
      <w:r w:rsidRPr="00DF72F1">
        <w:t>大学院工学系研究科）</w:t>
      </w:r>
    </w:p>
    <w:p w14:paraId="6F9967AD" w14:textId="77777777" w:rsidR="00D74833" w:rsidRPr="00DF72F1" w:rsidRDefault="00D74833" w:rsidP="00D74833">
      <w:r w:rsidRPr="00DF72F1">
        <w:rPr>
          <w:rFonts w:hint="eastAsia"/>
        </w:rPr>
        <w:t>所内対応者：</w:t>
      </w:r>
      <w:r w:rsidRPr="00DF72F1">
        <w:t xml:space="preserve"> 久保義弘 （生理学研究所）</w:t>
      </w:r>
    </w:p>
    <w:p w14:paraId="0025CE05" w14:textId="77777777" w:rsidR="003A5371" w:rsidRPr="00DF72F1" w:rsidRDefault="003A5371" w:rsidP="003A5371">
      <w:r w:rsidRPr="00DF72F1">
        <w:rPr>
          <w:rFonts w:hint="eastAsia"/>
        </w:rPr>
        <w:t>事務局：</w:t>
      </w:r>
      <w:r w:rsidRPr="00DF72F1">
        <w:t xml:space="preserve"> 生理学研究所神経機能素子研究部門</w:t>
      </w:r>
    </w:p>
    <w:p w14:paraId="1E6A4E16" w14:textId="642CE0C9" w:rsidR="0089562B" w:rsidRPr="00DF72F1" w:rsidRDefault="0089562B" w:rsidP="003A5371">
      <w:r w:rsidRPr="00DF72F1">
        <w:rPr>
          <w:rFonts w:hint="eastAsia"/>
        </w:rPr>
        <w:t>日時：</w:t>
      </w:r>
      <w:r w:rsidRPr="00DF72F1">
        <w:t>2022（令和4）年2 月２４ 日（木） 9:00～</w:t>
      </w:r>
      <w:r w:rsidR="00CC68BD" w:rsidRPr="00DF72F1">
        <w:rPr>
          <w:rFonts w:hint="eastAsia"/>
        </w:rPr>
        <w:t>1</w:t>
      </w:r>
      <w:r w:rsidR="00DF72F1" w:rsidRPr="00DF72F1">
        <w:t>8</w:t>
      </w:r>
      <w:r w:rsidR="00CC68BD" w:rsidRPr="00DF72F1">
        <w:t>:</w:t>
      </w:r>
      <w:r w:rsidR="00DF72F1" w:rsidRPr="00DF72F1">
        <w:t>35</w:t>
      </w:r>
    </w:p>
    <w:p w14:paraId="3B33827E" w14:textId="200E6FF6" w:rsidR="00CF50DE" w:rsidRPr="00DF72F1" w:rsidRDefault="003A5371" w:rsidP="006D666B">
      <w:pPr>
        <w:tabs>
          <w:tab w:val="left" w:pos="2450"/>
        </w:tabs>
      </w:pPr>
      <w:r>
        <w:rPr>
          <w:rFonts w:hint="eastAsia"/>
        </w:rPr>
        <w:t>発表形式：</w:t>
      </w:r>
      <w:r w:rsidR="00D74833" w:rsidRPr="00DF72F1">
        <w:rPr>
          <w:rFonts w:hint="eastAsia"/>
        </w:rPr>
        <w:t>オンライン開催</w:t>
      </w:r>
    </w:p>
    <w:p w14:paraId="01D033BD" w14:textId="6DAB8C45" w:rsidR="00D74833" w:rsidRPr="00DF72F1" w:rsidRDefault="00142D10" w:rsidP="006D666B">
      <w:pPr>
        <w:tabs>
          <w:tab w:val="left" w:pos="2450"/>
        </w:tabs>
      </w:pPr>
      <w:r w:rsidRPr="00DF72F1">
        <w:rPr>
          <w:rFonts w:hint="eastAsia"/>
        </w:rPr>
        <w:t>★オミクロン株を含むコロナ感染状況</w:t>
      </w:r>
      <w:r w:rsidR="00CF50DE" w:rsidRPr="00DF72F1">
        <w:rPr>
          <w:rFonts w:hint="eastAsia"/>
        </w:rPr>
        <w:t>を鑑み</w:t>
      </w:r>
      <w:r w:rsidRPr="00DF72F1">
        <w:rPr>
          <w:rFonts w:hint="eastAsia"/>
        </w:rPr>
        <w:t>全面オンライン</w:t>
      </w:r>
      <w:r w:rsidR="00CF50DE" w:rsidRPr="00DF72F1">
        <w:rPr>
          <w:rFonts w:hint="eastAsia"/>
        </w:rPr>
        <w:t>で実施することにいたしました。</w:t>
      </w:r>
    </w:p>
    <w:p w14:paraId="0C061C23" w14:textId="77777777" w:rsidR="003A5371" w:rsidRPr="00DF72F1" w:rsidRDefault="003A5371" w:rsidP="003A5371">
      <w:r w:rsidRPr="00DF72F1">
        <w:rPr>
          <w:rFonts w:hint="eastAsia"/>
        </w:rPr>
        <w:t>★２０分講演は、講演1</w:t>
      </w:r>
      <w:r w:rsidRPr="00DF72F1">
        <w:t>4</w:t>
      </w:r>
      <w:r w:rsidRPr="00DF72F1">
        <w:rPr>
          <w:rFonts w:hint="eastAsia"/>
        </w:rPr>
        <w:t>分＋質疑5分＋交代時間1分とする</w:t>
      </w:r>
    </w:p>
    <w:p w14:paraId="6172339E" w14:textId="77777777" w:rsidR="003A5371" w:rsidRPr="00DF72F1" w:rsidRDefault="003A5371" w:rsidP="003A5371">
      <w:r w:rsidRPr="00DF72F1">
        <w:rPr>
          <w:rFonts w:hint="eastAsia"/>
        </w:rPr>
        <w:t>★特別講演は、講演４０分＋質疑１０分とする</w:t>
      </w:r>
    </w:p>
    <w:p w14:paraId="2624FE25" w14:textId="77777777" w:rsidR="00DF72F1" w:rsidRPr="00DF72F1" w:rsidRDefault="00DF72F1" w:rsidP="00D74833"/>
    <w:p w14:paraId="3E5C1F20" w14:textId="77777777" w:rsidR="00DF72F1" w:rsidRPr="00DF72F1" w:rsidRDefault="00DF72F1" w:rsidP="006B2C1D"/>
    <w:p w14:paraId="2ABC95E6" w14:textId="6D2EFAE5" w:rsidR="006B2C1D" w:rsidRPr="00DF72F1" w:rsidRDefault="006B2C1D" w:rsidP="006B2C1D">
      <w:r w:rsidRPr="00DF72F1">
        <w:rPr>
          <w:rFonts w:hint="eastAsia"/>
        </w:rPr>
        <w:t>開会の挨拶</w:t>
      </w:r>
    </w:p>
    <w:p w14:paraId="1FCF5EB1" w14:textId="76AAB030" w:rsidR="006B2C1D" w:rsidRPr="00DF72F1" w:rsidRDefault="007353B0" w:rsidP="006B2C1D">
      <w:r w:rsidRPr="00DF72F1">
        <w:rPr>
          <w:rFonts w:ascii="ＭＳ Ｐゴシック" w:eastAsia="ＭＳ Ｐゴシック" w:hAnsi="ＭＳ Ｐゴシック"/>
          <w:shd w:val="pct15" w:color="auto" w:fill="FFFFFF"/>
        </w:rPr>
        <w:t>9:00</w:t>
      </w:r>
      <w:r w:rsidR="006B2C1D" w:rsidRPr="00DF72F1">
        <w:rPr>
          <w:rFonts w:ascii="ＭＳ Ｐゴシック" w:eastAsia="ＭＳ Ｐゴシック" w:hAnsi="ＭＳ Ｐゴシック"/>
          <w:shd w:val="pct15" w:color="auto" w:fill="FFFFFF"/>
        </w:rPr>
        <w:t>－9：05</w:t>
      </w:r>
      <w:r w:rsidR="006B2C1D" w:rsidRPr="00DF72F1">
        <w:t xml:space="preserve"> </w:t>
      </w:r>
      <w:r w:rsidR="00142D10" w:rsidRPr="00DF72F1">
        <w:rPr>
          <w:rFonts w:hint="eastAsia"/>
        </w:rPr>
        <w:t>珠玖仁</w:t>
      </w:r>
      <w:r w:rsidR="006B2C1D" w:rsidRPr="00DF72F1">
        <w:t>（</w:t>
      </w:r>
      <w:r w:rsidR="00142D10" w:rsidRPr="00DF72F1">
        <w:rPr>
          <w:rFonts w:hint="eastAsia"/>
        </w:rPr>
        <w:t>東北大</w:t>
      </w:r>
      <w:r w:rsidR="006B2C1D" w:rsidRPr="00DF72F1">
        <w:t>院工）</w:t>
      </w:r>
    </w:p>
    <w:p w14:paraId="71706060" w14:textId="245FC154" w:rsidR="006B2C1D" w:rsidRPr="00DF72F1" w:rsidRDefault="006B2C1D" w:rsidP="006B2C1D">
      <w:r w:rsidRPr="00DF72F1">
        <w:t xml:space="preserve">[第1 部] 司会 </w:t>
      </w:r>
      <w:r w:rsidR="00C545FE" w:rsidRPr="00DF72F1">
        <w:rPr>
          <w:rFonts w:hint="eastAsia"/>
        </w:rPr>
        <w:t>珠玖仁</w:t>
      </w:r>
    </w:p>
    <w:p w14:paraId="3F8BB3BD" w14:textId="1A098BB4" w:rsidR="00C82258" w:rsidRPr="00DF72F1" w:rsidRDefault="006B2C1D" w:rsidP="00C82258">
      <w:r w:rsidRPr="00DF72F1">
        <w:rPr>
          <w:rFonts w:ascii="ＭＳ Ｐゴシック" w:eastAsia="ＭＳ Ｐゴシック" w:hAnsi="ＭＳ Ｐゴシック"/>
          <w:shd w:val="pct15" w:color="auto" w:fill="FFFFFF"/>
        </w:rPr>
        <w:t>9:05-9:</w:t>
      </w:r>
      <w:r w:rsidR="006A1CBA" w:rsidRPr="00DF72F1">
        <w:rPr>
          <w:rFonts w:ascii="ＭＳ Ｐゴシック" w:eastAsia="ＭＳ Ｐゴシック" w:hAnsi="ＭＳ Ｐゴシック"/>
          <w:shd w:val="pct15" w:color="auto" w:fill="FFFFFF"/>
        </w:rPr>
        <w:t>25</w:t>
      </w:r>
      <w:r w:rsidR="00DB2047" w:rsidRPr="00DF72F1">
        <w:t>(20</w:t>
      </w:r>
      <w:r w:rsidR="00DB2047" w:rsidRPr="00DF72F1">
        <w:rPr>
          <w:rFonts w:hint="eastAsia"/>
        </w:rPr>
        <w:t>分</w:t>
      </w:r>
      <w:r w:rsidR="00DB2047" w:rsidRPr="00DF72F1">
        <w:t>)</w:t>
      </w:r>
      <w:r w:rsidR="00B460E6" w:rsidRPr="00DF72F1">
        <w:rPr>
          <w:rFonts w:hint="eastAsia"/>
        </w:rPr>
        <w:t xml:space="preserve"> 〇井田大貴</w:t>
      </w:r>
      <w:r w:rsidR="00B460E6" w:rsidRPr="00DF72F1">
        <w:t xml:space="preserve"> 1, 2, 3, 4、高橋康史 2, 6、熊谷明哉 3, 4、平典子 4、珠玖仁 4, 5、吉田孟史 6、華山力成 6 </w:t>
      </w:r>
      <w:r w:rsidR="00B460E6" w:rsidRPr="00DF72F1">
        <w:rPr>
          <w:rFonts w:hint="eastAsia"/>
        </w:rPr>
        <w:t>（</w:t>
      </w:r>
      <w:r w:rsidR="00B460E6" w:rsidRPr="00DF72F1">
        <w:t>1東北大・学際科学フロンティア研究所、2JSTさきがけ、3東北大・AIMR、4東北大・環境、5東北大・工、6金沢大・WPI-</w:t>
      </w:r>
      <w:proofErr w:type="spellStart"/>
      <w:r w:rsidR="00B460E6" w:rsidRPr="00DF72F1">
        <w:t>NanoLSI</w:t>
      </w:r>
      <w:proofErr w:type="spellEnd"/>
      <w:r w:rsidR="00B460E6" w:rsidRPr="00DF72F1">
        <w:rPr>
          <w:rFonts w:hint="eastAsia"/>
        </w:rPr>
        <w:t>）</w:t>
      </w:r>
      <w:r w:rsidR="00B460E6" w:rsidRPr="00DF72F1">
        <w:tab/>
      </w:r>
    </w:p>
    <w:p w14:paraId="4B08FAF4" w14:textId="77777777" w:rsidR="00B460E6" w:rsidRPr="00DF72F1" w:rsidRDefault="00B460E6" w:rsidP="00B460E6">
      <w:r w:rsidRPr="00DF72F1">
        <w:t>ナノピペットによる細胞局所形状・内容物の評価</w:t>
      </w:r>
      <w:r w:rsidRPr="00DF72F1">
        <w:tab/>
      </w:r>
    </w:p>
    <w:p w14:paraId="4944DF85" w14:textId="4486D2AF" w:rsidR="00B460E6" w:rsidRPr="00DF72F1" w:rsidRDefault="006B2C1D" w:rsidP="00B460E6">
      <w:r w:rsidRPr="00DF72F1">
        <w:rPr>
          <w:rFonts w:ascii="ＭＳ Ｐゴシック" w:eastAsia="ＭＳ Ｐゴシック" w:hAnsi="ＭＳ Ｐゴシック"/>
          <w:shd w:val="pct15" w:color="auto" w:fill="FFFFFF"/>
        </w:rPr>
        <w:t>9:</w:t>
      </w:r>
      <w:r w:rsidR="00DB2047" w:rsidRPr="00DF72F1">
        <w:rPr>
          <w:rFonts w:ascii="ＭＳ Ｐゴシック" w:eastAsia="ＭＳ Ｐゴシック" w:hAnsi="ＭＳ Ｐゴシック"/>
          <w:shd w:val="pct15" w:color="auto" w:fill="FFFFFF"/>
        </w:rPr>
        <w:t>2</w:t>
      </w:r>
      <w:r w:rsidR="00C831F9" w:rsidRPr="00DF72F1">
        <w:rPr>
          <w:rFonts w:ascii="ＭＳ Ｐゴシック" w:eastAsia="ＭＳ Ｐゴシック" w:hAnsi="ＭＳ Ｐゴシック"/>
          <w:shd w:val="pct15" w:color="auto" w:fill="FFFFFF"/>
        </w:rPr>
        <w:t>5</w:t>
      </w:r>
      <w:r w:rsidRPr="00DF72F1">
        <w:rPr>
          <w:rFonts w:ascii="ＭＳ Ｐゴシック" w:eastAsia="ＭＳ Ｐゴシック" w:hAnsi="ＭＳ Ｐゴシック"/>
          <w:shd w:val="pct15" w:color="auto" w:fill="FFFFFF"/>
        </w:rPr>
        <w:t>-9:</w:t>
      </w:r>
      <w:r w:rsidR="0072721E" w:rsidRPr="00DF72F1">
        <w:rPr>
          <w:rFonts w:ascii="ＭＳ Ｐゴシック" w:eastAsia="ＭＳ Ｐゴシック" w:hAnsi="ＭＳ Ｐゴシック"/>
          <w:shd w:val="pct15" w:color="auto" w:fill="FFFFFF"/>
        </w:rPr>
        <w:t>45</w:t>
      </w:r>
      <w:r w:rsidR="00DE3568" w:rsidRPr="00DF72F1">
        <w:t>(20</w:t>
      </w:r>
      <w:r w:rsidR="00DE3568" w:rsidRPr="00DF72F1">
        <w:rPr>
          <w:rFonts w:hint="eastAsia"/>
        </w:rPr>
        <w:t>分</w:t>
      </w:r>
      <w:r w:rsidR="00DE3568" w:rsidRPr="00DF72F1">
        <w:t>)</w:t>
      </w:r>
      <w:r w:rsidR="00B460E6" w:rsidRPr="00DF72F1">
        <w:t xml:space="preserve"> 〇</w:t>
      </w:r>
      <w:r w:rsidR="00B460E6" w:rsidRPr="00DF72F1">
        <w:rPr>
          <w:rFonts w:hint="eastAsia"/>
        </w:rPr>
        <w:t>中尾　裕之</w:t>
      </w:r>
      <w:r w:rsidR="00B460E6" w:rsidRPr="00DF72F1">
        <w:t>1、杉本　佑太1、池田　恵介1、斎藤　大明2、中野　実1</w:t>
      </w:r>
      <w:r w:rsidR="00B460E6" w:rsidRPr="00DF72F1">
        <w:rPr>
          <w:rFonts w:hint="eastAsia"/>
        </w:rPr>
        <w:t>（</w:t>
      </w:r>
      <w:r w:rsidR="00B460E6" w:rsidRPr="00DF72F1">
        <w:t>1富山大・薬・生体界面化学, 2北陸大・薬</w:t>
      </w:r>
      <w:r w:rsidR="00B460E6" w:rsidRPr="00DF72F1">
        <w:rPr>
          <w:rFonts w:hint="eastAsia"/>
        </w:rPr>
        <w:t>）</w:t>
      </w:r>
    </w:p>
    <w:p w14:paraId="723FCFB9" w14:textId="77777777" w:rsidR="00B460E6" w:rsidRPr="00DF72F1" w:rsidRDefault="00B460E6" w:rsidP="00B460E6">
      <w:r w:rsidRPr="00DF72F1">
        <w:t>モデル膜貫通ペプチドを用いた脂質スクランブリング促進因子の解明</w:t>
      </w:r>
      <w:r w:rsidRPr="00DF72F1">
        <w:tab/>
      </w:r>
    </w:p>
    <w:p w14:paraId="16401C18" w14:textId="0D7A8BCB" w:rsidR="00AD3000" w:rsidRPr="00DF72F1" w:rsidRDefault="006B2C1D" w:rsidP="00142D10">
      <w:r w:rsidRPr="00DF72F1">
        <w:rPr>
          <w:rFonts w:ascii="ＭＳ Ｐゴシック" w:eastAsia="ＭＳ Ｐゴシック" w:hAnsi="ＭＳ Ｐゴシック"/>
          <w:shd w:val="pct15" w:color="auto" w:fill="FFFFFF"/>
        </w:rPr>
        <w:t>9:</w:t>
      </w:r>
      <w:r w:rsidR="0072721E" w:rsidRPr="00DF72F1">
        <w:rPr>
          <w:rFonts w:ascii="ＭＳ Ｐゴシック" w:eastAsia="ＭＳ Ｐゴシック" w:hAnsi="ＭＳ Ｐゴシック"/>
          <w:shd w:val="pct15" w:color="auto" w:fill="FFFFFF"/>
        </w:rPr>
        <w:t>45</w:t>
      </w:r>
      <w:r w:rsidRPr="00DF72F1">
        <w:rPr>
          <w:rFonts w:ascii="ＭＳ Ｐゴシック" w:eastAsia="ＭＳ Ｐゴシック" w:hAnsi="ＭＳ Ｐゴシック"/>
          <w:shd w:val="pct15" w:color="auto" w:fill="FFFFFF"/>
        </w:rPr>
        <w:t>-10:</w:t>
      </w:r>
      <w:r w:rsidR="00B460E6" w:rsidRPr="00DF72F1">
        <w:rPr>
          <w:rFonts w:ascii="ＭＳ Ｐゴシック" w:eastAsia="ＭＳ Ｐゴシック" w:hAnsi="ＭＳ Ｐゴシック"/>
          <w:shd w:val="pct15" w:color="auto" w:fill="FFFFFF"/>
        </w:rPr>
        <w:t>05</w:t>
      </w:r>
      <w:r w:rsidR="00B460E6" w:rsidRPr="00DF72F1">
        <w:t>(20</w:t>
      </w:r>
      <w:r w:rsidR="00B460E6" w:rsidRPr="00DF72F1">
        <w:rPr>
          <w:rFonts w:hint="eastAsia"/>
        </w:rPr>
        <w:t>分</w:t>
      </w:r>
      <w:r w:rsidR="00B460E6" w:rsidRPr="00DF72F1">
        <w:t>)</w:t>
      </w:r>
      <w:r w:rsidRPr="00DF72F1">
        <w:t xml:space="preserve"> </w:t>
      </w:r>
      <w:r w:rsidR="00AD3000" w:rsidRPr="00DF72F1">
        <w:rPr>
          <w:rFonts w:hint="eastAsia"/>
        </w:rPr>
        <w:t>栢野功成、徐珊珊、李皓生、〇檜山武史（</w:t>
      </w:r>
      <w:r w:rsidR="00AD3000" w:rsidRPr="00DF72F1">
        <w:t>岡山大学・医歯薬学総合研究科・細胞生理学</w:t>
      </w:r>
      <w:r w:rsidR="00AD3000" w:rsidRPr="00DF72F1">
        <w:rPr>
          <w:rFonts w:hint="eastAsia"/>
        </w:rPr>
        <w:t>）</w:t>
      </w:r>
    </w:p>
    <w:p w14:paraId="6330B919" w14:textId="630A1E7A" w:rsidR="006B2C1D" w:rsidRPr="00DF72F1" w:rsidRDefault="00AD3000" w:rsidP="00142D10">
      <w:r w:rsidRPr="00DF72F1">
        <w:t>微小神経核の１細胞解析から局所コミュニティに迫る</w:t>
      </w:r>
      <w:r w:rsidRPr="00DF72F1">
        <w:tab/>
      </w:r>
    </w:p>
    <w:p w14:paraId="1E61CF17" w14:textId="02DA3FFE" w:rsidR="00C831F9" w:rsidRPr="00DF72F1" w:rsidRDefault="00C831F9" w:rsidP="00B460E6">
      <w:r w:rsidRPr="00DF72F1">
        <w:rPr>
          <w:rFonts w:ascii="ＭＳ Ｐゴシック" w:eastAsia="ＭＳ Ｐゴシック" w:hAnsi="ＭＳ Ｐゴシック"/>
          <w:shd w:val="pct15" w:color="auto" w:fill="FFFFFF"/>
        </w:rPr>
        <w:t>10:</w:t>
      </w:r>
      <w:r w:rsidR="00B460E6" w:rsidRPr="00DF72F1">
        <w:rPr>
          <w:rFonts w:ascii="ＭＳ Ｐゴシック" w:eastAsia="ＭＳ Ｐゴシック" w:hAnsi="ＭＳ Ｐゴシック"/>
          <w:shd w:val="pct15" w:color="auto" w:fill="FFFFFF"/>
        </w:rPr>
        <w:t>05</w:t>
      </w:r>
      <w:r w:rsidRPr="00DF72F1">
        <w:rPr>
          <w:rFonts w:ascii="ＭＳ Ｐゴシック" w:eastAsia="ＭＳ Ｐゴシック" w:hAnsi="ＭＳ Ｐゴシック"/>
          <w:shd w:val="pct15" w:color="auto" w:fill="FFFFFF"/>
        </w:rPr>
        <w:t>-10:</w:t>
      </w:r>
      <w:r w:rsidR="00B460E6" w:rsidRPr="00DF72F1">
        <w:rPr>
          <w:rFonts w:ascii="ＭＳ Ｐゴシック" w:eastAsia="ＭＳ Ｐゴシック" w:hAnsi="ＭＳ Ｐゴシック"/>
          <w:shd w:val="pct15" w:color="auto" w:fill="FFFFFF"/>
        </w:rPr>
        <w:t>25</w:t>
      </w:r>
      <w:r w:rsidR="00B460E6" w:rsidRPr="00DF72F1">
        <w:t>(20</w:t>
      </w:r>
      <w:r w:rsidR="00B460E6" w:rsidRPr="00DF72F1">
        <w:rPr>
          <w:rFonts w:hint="eastAsia"/>
        </w:rPr>
        <w:t>分</w:t>
      </w:r>
      <w:r w:rsidR="00B460E6" w:rsidRPr="00DF72F1">
        <w:t>)</w:t>
      </w:r>
      <w:r w:rsidR="00B460E6" w:rsidRPr="00DF72F1">
        <w:rPr>
          <w:rFonts w:hint="eastAsia"/>
          <w:kern w:val="0"/>
        </w:rPr>
        <w:t xml:space="preserve"> </w:t>
      </w:r>
      <w:r w:rsidR="00B460E6" w:rsidRPr="00DF72F1">
        <w:rPr>
          <w:rFonts w:hint="eastAsia"/>
          <w:kern w:val="0"/>
          <w:u w:val="thick"/>
        </w:rPr>
        <w:t>楠原　洋之先</w:t>
      </w:r>
      <w:r w:rsidR="00B460E6" w:rsidRPr="00DF72F1">
        <w:rPr>
          <w:rFonts w:hint="eastAsia"/>
          <w:kern w:val="0"/>
        </w:rPr>
        <w:t>（</w:t>
      </w:r>
      <w:r w:rsidR="00B460E6" w:rsidRPr="00DF72F1">
        <w:rPr>
          <w:rFonts w:hint="eastAsia"/>
          <w:kern w:val="0"/>
          <w:u w:val="thick"/>
        </w:rPr>
        <w:t>タイトル未定</w:t>
      </w:r>
      <w:r w:rsidR="00B460E6" w:rsidRPr="00DF72F1">
        <w:rPr>
          <w:rFonts w:hint="eastAsia"/>
          <w:kern w:val="0"/>
        </w:rPr>
        <w:t>）</w:t>
      </w:r>
    </w:p>
    <w:p w14:paraId="5D46D9D2" w14:textId="02D077DC" w:rsidR="00B460E6" w:rsidRPr="00DF72F1" w:rsidRDefault="00B53F5E" w:rsidP="00C831F9">
      <w:r w:rsidRPr="00DF72F1">
        <w:rPr>
          <w:rFonts w:hint="eastAsia"/>
        </w:rPr>
        <w:t>【休憩　1</w:t>
      </w:r>
      <w:r w:rsidRPr="00DF72F1">
        <w:t>0</w:t>
      </w:r>
      <w:r w:rsidRPr="00DF72F1">
        <w:rPr>
          <w:rFonts w:hint="eastAsia"/>
        </w:rPr>
        <w:t>分】</w:t>
      </w:r>
    </w:p>
    <w:p w14:paraId="006564C4" w14:textId="77777777" w:rsidR="00CF50DE" w:rsidRPr="00DF72F1" w:rsidRDefault="00CF50DE" w:rsidP="006B2C1D"/>
    <w:p w14:paraId="4BB6D934" w14:textId="339ABDF6" w:rsidR="006B2C1D" w:rsidRPr="00DF72F1" w:rsidRDefault="006B2C1D" w:rsidP="006B2C1D">
      <w:r w:rsidRPr="00DF72F1">
        <w:t>[第2 部] 司会</w:t>
      </w:r>
      <w:r w:rsidR="00B2368E" w:rsidRPr="00DF72F1">
        <w:rPr>
          <w:rFonts w:hint="eastAsia"/>
        </w:rPr>
        <w:t xml:space="preserve">　</w:t>
      </w:r>
      <w:r w:rsidR="00CF6DF9" w:rsidRPr="00DF72F1">
        <w:rPr>
          <w:rFonts w:hint="eastAsia"/>
        </w:rPr>
        <w:t>檜山武史</w:t>
      </w:r>
    </w:p>
    <w:p w14:paraId="5EF0EA3E" w14:textId="43075EE0" w:rsidR="005E5E18" w:rsidRPr="00DF72F1" w:rsidRDefault="006B2C1D" w:rsidP="005E5E18">
      <w:r w:rsidRPr="00DF72F1">
        <w:rPr>
          <w:rFonts w:ascii="ＭＳ Ｐゴシック" w:eastAsia="ＭＳ Ｐゴシック" w:hAnsi="ＭＳ Ｐゴシック"/>
          <w:shd w:val="pct15" w:color="auto" w:fill="FFFFFF"/>
        </w:rPr>
        <w:t>10:</w:t>
      </w:r>
      <w:r w:rsidR="0072721E" w:rsidRPr="00DF72F1">
        <w:rPr>
          <w:rFonts w:ascii="ＭＳ Ｐゴシック" w:eastAsia="ＭＳ Ｐゴシック" w:hAnsi="ＭＳ Ｐゴシック"/>
          <w:shd w:val="pct15" w:color="auto" w:fill="FFFFFF"/>
        </w:rPr>
        <w:t>35</w:t>
      </w:r>
      <w:r w:rsidRPr="00DF72F1">
        <w:rPr>
          <w:rFonts w:ascii="ＭＳ Ｐゴシック" w:eastAsia="ＭＳ Ｐゴシック" w:hAnsi="ＭＳ Ｐゴシック"/>
          <w:shd w:val="pct15" w:color="auto" w:fill="FFFFFF"/>
        </w:rPr>
        <w:t>-1</w:t>
      </w:r>
      <w:r w:rsidR="00B460E6" w:rsidRPr="00DF72F1">
        <w:rPr>
          <w:rFonts w:ascii="ＭＳ Ｐゴシック" w:eastAsia="ＭＳ Ｐゴシック" w:hAnsi="ＭＳ Ｐゴシック"/>
          <w:shd w:val="pct15" w:color="auto" w:fill="FFFFFF"/>
        </w:rPr>
        <w:t>0</w:t>
      </w:r>
      <w:r w:rsidRPr="00DF72F1">
        <w:rPr>
          <w:rFonts w:ascii="ＭＳ Ｐゴシック" w:eastAsia="ＭＳ Ｐゴシック" w:hAnsi="ＭＳ Ｐゴシック"/>
          <w:shd w:val="pct15" w:color="auto" w:fill="FFFFFF"/>
        </w:rPr>
        <w:t>:</w:t>
      </w:r>
      <w:r w:rsidR="00B460E6" w:rsidRPr="00DF72F1">
        <w:rPr>
          <w:rFonts w:ascii="ＭＳ Ｐゴシック" w:eastAsia="ＭＳ Ｐゴシック" w:hAnsi="ＭＳ Ｐゴシック"/>
          <w:shd w:val="pct15" w:color="auto" w:fill="FFFFFF"/>
        </w:rPr>
        <w:t>55</w:t>
      </w:r>
      <w:r w:rsidR="00B460E6" w:rsidRPr="00DF72F1">
        <w:t>(20</w:t>
      </w:r>
      <w:r w:rsidR="00B460E6" w:rsidRPr="00DF72F1">
        <w:rPr>
          <w:rFonts w:hint="eastAsia"/>
        </w:rPr>
        <w:t>分</w:t>
      </w:r>
      <w:r w:rsidR="00B460E6" w:rsidRPr="00DF72F1">
        <w:t>)</w:t>
      </w:r>
      <w:r w:rsidR="005E5E18" w:rsidRPr="00DF72F1">
        <w:t>○</w:t>
      </w:r>
      <w:r w:rsidR="005E5E18" w:rsidRPr="00DF72F1">
        <w:rPr>
          <w:rFonts w:hint="eastAsia"/>
        </w:rPr>
        <w:t>永森收志</w:t>
      </w:r>
      <w:r w:rsidR="005E5E18" w:rsidRPr="00DF72F1">
        <w:rPr>
          <w:rFonts w:ascii="Times New Roman" w:hAnsi="Times New Roman" w:cs="Times New Roman"/>
        </w:rPr>
        <w:t xml:space="preserve">1, </w:t>
      </w:r>
      <w:proofErr w:type="spellStart"/>
      <w:r w:rsidR="005E5E18" w:rsidRPr="00DF72F1">
        <w:rPr>
          <w:rFonts w:ascii="Times New Roman" w:hAnsi="Times New Roman" w:cs="Times New Roman"/>
        </w:rPr>
        <w:t>Yongchan</w:t>
      </w:r>
      <w:proofErr w:type="spellEnd"/>
      <w:r w:rsidR="005E5E18" w:rsidRPr="00DF72F1">
        <w:rPr>
          <w:rFonts w:ascii="Times New Roman" w:hAnsi="Times New Roman" w:cs="Times New Roman"/>
        </w:rPr>
        <w:t xml:space="preserve"> Lee2, </w:t>
      </w:r>
      <w:proofErr w:type="spellStart"/>
      <w:r w:rsidR="005E5E18" w:rsidRPr="00DF72F1">
        <w:rPr>
          <w:rFonts w:ascii="Times New Roman" w:hAnsi="Times New Roman" w:cs="Times New Roman"/>
        </w:rPr>
        <w:t>Pattama</w:t>
      </w:r>
      <w:proofErr w:type="spellEnd"/>
      <w:r w:rsidR="005E5E18" w:rsidRPr="00DF72F1">
        <w:rPr>
          <w:rFonts w:ascii="Times New Roman" w:hAnsi="Times New Roman" w:cs="Times New Roman"/>
        </w:rPr>
        <w:t xml:space="preserve"> Wiriyasermkul1, Werner Kühlbrandt2</w:t>
      </w:r>
      <w:r w:rsidR="005E5E18" w:rsidRPr="00DF72F1">
        <w:rPr>
          <w:rFonts w:ascii="Times New Roman" w:hAnsi="Times New Roman" w:cs="Times New Roman" w:hint="eastAsia"/>
        </w:rPr>
        <w:t>（</w:t>
      </w:r>
      <w:r w:rsidR="005E5E18" w:rsidRPr="00DF72F1">
        <w:rPr>
          <w:rFonts w:ascii="Times New Roman" w:hAnsi="Times New Roman" w:cs="Times New Roman"/>
        </w:rPr>
        <w:t>1.</w:t>
      </w:r>
      <w:r w:rsidR="005E5E18" w:rsidRPr="00DF72F1">
        <w:t xml:space="preserve"> 慈恵医大・臨床検査、</w:t>
      </w:r>
      <w:r w:rsidR="005E5E18" w:rsidRPr="00DF72F1">
        <w:rPr>
          <w:rFonts w:ascii="Times New Roman" w:hAnsi="Times New Roman" w:cs="Times New Roman"/>
        </w:rPr>
        <w:t xml:space="preserve">2. MPI </w:t>
      </w:r>
      <w:proofErr w:type="spellStart"/>
      <w:r w:rsidR="005E5E18" w:rsidRPr="00DF72F1">
        <w:rPr>
          <w:rFonts w:ascii="Times New Roman" w:hAnsi="Times New Roman" w:cs="Times New Roman"/>
        </w:rPr>
        <w:t>Biophys</w:t>
      </w:r>
      <w:proofErr w:type="spellEnd"/>
      <w:r w:rsidR="005E5E18" w:rsidRPr="00DF72F1">
        <w:rPr>
          <w:rFonts w:ascii="Times New Roman" w:hAnsi="Times New Roman" w:cs="Times New Roman"/>
        </w:rPr>
        <w:t>., Dept Struct Biol.</w:t>
      </w:r>
      <w:r w:rsidR="005E5E18" w:rsidRPr="00DF72F1">
        <w:rPr>
          <w:rFonts w:ascii="Times New Roman" w:hAnsi="Times New Roman" w:cs="Times New Roman" w:hint="eastAsia"/>
        </w:rPr>
        <w:t>）</w:t>
      </w:r>
    </w:p>
    <w:p w14:paraId="6732720D" w14:textId="281AC875" w:rsidR="006B2C1D" w:rsidRPr="00DF72F1" w:rsidRDefault="005E5E18" w:rsidP="005E5E18">
      <w:r w:rsidRPr="00DF72F1">
        <w:t>ヘテロ二量体アミノ酸トランスポーターの生合成・局在機序の解析</w:t>
      </w:r>
      <w:r w:rsidRPr="00DF72F1">
        <w:tab/>
      </w:r>
    </w:p>
    <w:p w14:paraId="5C9AFB89" w14:textId="080D699A" w:rsidR="00C831F9" w:rsidRPr="00DF72F1" w:rsidRDefault="006B2C1D" w:rsidP="00C831F9">
      <w:r w:rsidRPr="00DF72F1">
        <w:rPr>
          <w:rFonts w:ascii="ＭＳ Ｐゴシック" w:eastAsia="ＭＳ Ｐゴシック" w:hAnsi="ＭＳ Ｐゴシック"/>
          <w:shd w:val="pct15" w:color="auto" w:fill="FFFFFF"/>
        </w:rPr>
        <w:t>1</w:t>
      </w:r>
      <w:r w:rsidR="00B460E6" w:rsidRPr="00DF72F1">
        <w:rPr>
          <w:rFonts w:ascii="ＭＳ Ｐゴシック" w:eastAsia="ＭＳ Ｐゴシック" w:hAnsi="ＭＳ Ｐゴシック"/>
          <w:shd w:val="pct15" w:color="auto" w:fill="FFFFFF"/>
        </w:rPr>
        <w:t>0</w:t>
      </w:r>
      <w:r w:rsidRPr="00DF72F1">
        <w:rPr>
          <w:rFonts w:ascii="ＭＳ Ｐゴシック" w:eastAsia="ＭＳ Ｐゴシック" w:hAnsi="ＭＳ Ｐゴシック"/>
          <w:shd w:val="pct15" w:color="auto" w:fill="FFFFFF"/>
        </w:rPr>
        <w:t>:</w:t>
      </w:r>
      <w:r w:rsidR="00B460E6" w:rsidRPr="00DF72F1">
        <w:rPr>
          <w:rFonts w:ascii="ＭＳ Ｐゴシック" w:eastAsia="ＭＳ Ｐゴシック" w:hAnsi="ＭＳ Ｐゴシック"/>
          <w:shd w:val="pct15" w:color="auto" w:fill="FFFFFF"/>
        </w:rPr>
        <w:t>55</w:t>
      </w:r>
      <w:r w:rsidRPr="00DF72F1">
        <w:rPr>
          <w:rFonts w:ascii="ＭＳ Ｐゴシック" w:eastAsia="ＭＳ Ｐゴシック" w:hAnsi="ＭＳ Ｐゴシック"/>
          <w:shd w:val="pct15" w:color="auto" w:fill="FFFFFF"/>
        </w:rPr>
        <w:t>-11:</w:t>
      </w:r>
      <w:r w:rsidR="00B460E6" w:rsidRPr="00DF72F1">
        <w:rPr>
          <w:rFonts w:ascii="ＭＳ Ｐゴシック" w:eastAsia="ＭＳ Ｐゴシック" w:hAnsi="ＭＳ Ｐゴシック"/>
          <w:shd w:val="pct15" w:color="auto" w:fill="FFFFFF"/>
        </w:rPr>
        <w:t>15</w:t>
      </w:r>
      <w:r w:rsidR="00B460E6" w:rsidRPr="00DF72F1">
        <w:t>(20</w:t>
      </w:r>
      <w:r w:rsidR="00B460E6" w:rsidRPr="00DF72F1">
        <w:rPr>
          <w:rFonts w:hint="eastAsia"/>
        </w:rPr>
        <w:t>分</w:t>
      </w:r>
      <w:r w:rsidR="00B460E6" w:rsidRPr="00DF72F1">
        <w:t>)</w:t>
      </w:r>
      <w:r w:rsidR="00C831F9" w:rsidRPr="00DF72F1">
        <w:t>○</w:t>
      </w:r>
      <w:r w:rsidR="00C831F9" w:rsidRPr="00DF72F1">
        <w:rPr>
          <w:rFonts w:hint="eastAsia"/>
        </w:rPr>
        <w:t>藤井拓人</w:t>
      </w:r>
      <w:r w:rsidR="00C831F9" w:rsidRPr="00DF72F1">
        <w:t>1,加藤瑞希1, 清水貴浩1,田渕圭章2, 清水康晴3, 竹島 浩4，酒井秀紀1</w:t>
      </w:r>
      <w:r w:rsidR="00C831F9" w:rsidRPr="00DF72F1">
        <w:rPr>
          <w:rFonts w:hint="eastAsia"/>
        </w:rPr>
        <w:t>（</w:t>
      </w:r>
      <w:r w:rsidR="00C831F9" w:rsidRPr="00DF72F1">
        <w:t>1富山大・薬・薬物生理学，2富山大・ゲノム機能解析, 3救心製薬, 4京都大学・薬学部・生体分子認識学</w:t>
      </w:r>
      <w:r w:rsidR="00C831F9" w:rsidRPr="00DF72F1">
        <w:rPr>
          <w:rFonts w:hint="eastAsia"/>
        </w:rPr>
        <w:t>）</w:t>
      </w:r>
      <w:r w:rsidR="00C831F9" w:rsidRPr="00DF72F1">
        <w:tab/>
      </w:r>
    </w:p>
    <w:p w14:paraId="77F9DCAB" w14:textId="2A2967A2" w:rsidR="006B2C1D" w:rsidRPr="00DF72F1" w:rsidRDefault="00C831F9" w:rsidP="00C831F9">
      <w:pPr>
        <w:rPr>
          <w:i/>
          <w:iCs/>
        </w:rPr>
      </w:pPr>
      <w:r w:rsidRPr="00DF72F1">
        <w:t>小胞局在ナトリウムポンプを標的としたがん細胞グルコース輸送体の動態制御機構</w:t>
      </w:r>
      <w:r w:rsidRPr="00DF72F1">
        <w:tab/>
      </w:r>
    </w:p>
    <w:p w14:paraId="3F973230" w14:textId="6A109B3E" w:rsidR="005E5E18" w:rsidRPr="00DF72F1" w:rsidRDefault="006B2C1D" w:rsidP="005E5E18">
      <w:r w:rsidRPr="00DF72F1">
        <w:rPr>
          <w:rFonts w:ascii="ＭＳ Ｐゴシック" w:eastAsia="ＭＳ Ｐゴシック" w:hAnsi="ＭＳ Ｐゴシック"/>
          <w:shd w:val="pct15" w:color="auto" w:fill="FFFFFF"/>
        </w:rPr>
        <w:t>11:</w:t>
      </w:r>
      <w:r w:rsidR="00B53F5E" w:rsidRPr="00DF72F1">
        <w:rPr>
          <w:rFonts w:ascii="ＭＳ Ｐゴシック" w:eastAsia="ＭＳ Ｐゴシック" w:hAnsi="ＭＳ Ｐゴシック"/>
          <w:shd w:val="pct15" w:color="auto" w:fill="FFFFFF"/>
        </w:rPr>
        <w:t>15</w:t>
      </w:r>
      <w:r w:rsidRPr="00DF72F1">
        <w:rPr>
          <w:rFonts w:ascii="ＭＳ Ｐゴシック" w:eastAsia="ＭＳ Ｐゴシック" w:hAnsi="ＭＳ Ｐゴシック"/>
          <w:shd w:val="pct15" w:color="auto" w:fill="FFFFFF"/>
        </w:rPr>
        <w:t>-11:</w:t>
      </w:r>
      <w:r w:rsidR="00B53F5E" w:rsidRPr="00DF72F1">
        <w:rPr>
          <w:rFonts w:ascii="ＭＳ Ｐゴシック" w:eastAsia="ＭＳ Ｐゴシック" w:hAnsi="ＭＳ Ｐゴシック"/>
          <w:shd w:val="pct15" w:color="auto" w:fill="FFFFFF"/>
        </w:rPr>
        <w:t>35</w:t>
      </w:r>
      <w:r w:rsidR="00C831F9" w:rsidRPr="00DF72F1">
        <w:t>(20</w:t>
      </w:r>
      <w:r w:rsidR="00C831F9" w:rsidRPr="00DF72F1">
        <w:rPr>
          <w:rFonts w:hint="eastAsia"/>
        </w:rPr>
        <w:t>分</w:t>
      </w:r>
      <w:r w:rsidR="00C831F9" w:rsidRPr="00DF72F1">
        <w:t>)</w:t>
      </w:r>
      <w:r w:rsidR="005E5E18" w:rsidRPr="00DF72F1">
        <w:rPr>
          <w:rFonts w:hint="eastAsia"/>
        </w:rPr>
        <w:t>〇</w:t>
      </w:r>
      <w:r w:rsidR="005E5E18" w:rsidRPr="00DF72F1">
        <w:t>稲生 大輔1, 2、日比野 浩1、 西山 正章2</w:t>
      </w:r>
      <w:r w:rsidR="005E5E18" w:rsidRPr="00DF72F1">
        <w:rPr>
          <w:rFonts w:hint="eastAsia"/>
        </w:rPr>
        <w:t>（</w:t>
      </w:r>
      <w:r w:rsidR="005E5E18" w:rsidRPr="00DF72F1">
        <w:t>1阪大・医・統合薬理, 2金沢大・医・組織細胞</w:t>
      </w:r>
      <w:r w:rsidR="005E5E18" w:rsidRPr="00DF72F1">
        <w:rPr>
          <w:rFonts w:hint="eastAsia"/>
        </w:rPr>
        <w:t>）</w:t>
      </w:r>
    </w:p>
    <w:p w14:paraId="266D2398" w14:textId="77777777" w:rsidR="005E5E18" w:rsidRPr="00DF72F1" w:rsidRDefault="005E5E18" w:rsidP="005E5E18">
      <w:r w:rsidRPr="00DF72F1">
        <w:t>脳内細胞外シグナルのリアルタイム測定を実現する蛍光センサーの開発と応用</w:t>
      </w:r>
    </w:p>
    <w:p w14:paraId="44D20B06" w14:textId="4B15103E" w:rsidR="0072721E" w:rsidRPr="00DF72F1" w:rsidRDefault="00C831F9" w:rsidP="0072721E">
      <w:r w:rsidRPr="00DF72F1">
        <w:rPr>
          <w:rFonts w:ascii="ＭＳ Ｐゴシック" w:eastAsia="ＭＳ Ｐゴシック" w:hAnsi="ＭＳ Ｐゴシック"/>
          <w:shd w:val="pct15" w:color="auto" w:fill="FFFFFF"/>
        </w:rPr>
        <w:t>11:</w:t>
      </w:r>
      <w:r w:rsidR="00B53F5E" w:rsidRPr="00DF72F1">
        <w:rPr>
          <w:rFonts w:ascii="ＭＳ Ｐゴシック" w:eastAsia="ＭＳ Ｐゴシック" w:hAnsi="ＭＳ Ｐゴシック"/>
          <w:shd w:val="pct15" w:color="auto" w:fill="FFFFFF"/>
        </w:rPr>
        <w:t>3</w:t>
      </w:r>
      <w:r w:rsidR="0072721E" w:rsidRPr="00DF72F1">
        <w:rPr>
          <w:rFonts w:ascii="ＭＳ Ｐゴシック" w:eastAsia="ＭＳ Ｐゴシック" w:hAnsi="ＭＳ Ｐゴシック"/>
          <w:shd w:val="pct15" w:color="auto" w:fill="FFFFFF"/>
        </w:rPr>
        <w:t>5</w:t>
      </w:r>
      <w:r w:rsidRPr="00DF72F1">
        <w:rPr>
          <w:rFonts w:ascii="ＭＳ Ｐゴシック" w:eastAsia="ＭＳ Ｐゴシック" w:hAnsi="ＭＳ Ｐゴシック"/>
          <w:shd w:val="pct15" w:color="auto" w:fill="FFFFFF"/>
        </w:rPr>
        <w:t>-1</w:t>
      </w:r>
      <w:r w:rsidR="00B53F5E" w:rsidRPr="00DF72F1">
        <w:rPr>
          <w:rFonts w:ascii="ＭＳ Ｐゴシック" w:eastAsia="ＭＳ Ｐゴシック" w:hAnsi="ＭＳ Ｐゴシック"/>
          <w:shd w:val="pct15" w:color="auto" w:fill="FFFFFF"/>
        </w:rPr>
        <w:t>1</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55</w:t>
      </w:r>
      <w:r w:rsidR="0072721E" w:rsidRPr="00DF72F1">
        <w:t>(20</w:t>
      </w:r>
      <w:r w:rsidR="0072721E" w:rsidRPr="00DF72F1">
        <w:rPr>
          <w:rFonts w:hint="eastAsia"/>
        </w:rPr>
        <w:t>分</w:t>
      </w:r>
      <w:r w:rsidR="0072721E" w:rsidRPr="00DF72F1">
        <w:t>)</w:t>
      </w:r>
      <w:r w:rsidR="0072721E" w:rsidRPr="00DF72F1">
        <w:rPr>
          <w:rFonts w:hint="eastAsia"/>
        </w:rPr>
        <w:t xml:space="preserve"> ○紀谷拓音</w:t>
      </w:r>
      <w:r w:rsidR="0072721E" w:rsidRPr="00DF72F1">
        <w:t>1、竹下浩平2、川鍋陽1、藤原祐一郎1</w:t>
      </w:r>
      <w:r w:rsidR="0072721E" w:rsidRPr="00DF72F1">
        <w:rPr>
          <w:rFonts w:hint="eastAsia"/>
        </w:rPr>
        <w:t>（</w:t>
      </w:r>
      <w:r w:rsidR="0072721E" w:rsidRPr="00DF72F1">
        <w:t>1香川大・医・分子生理</w:t>
      </w:r>
    </w:p>
    <w:p w14:paraId="48FDC40A" w14:textId="77777777" w:rsidR="0072721E" w:rsidRPr="00DF72F1" w:rsidRDefault="0072721E" w:rsidP="0072721E">
      <w:r w:rsidRPr="00DF72F1">
        <w:t>2理研・放射光科学研究センター・生物系ビームライン基盤</w:t>
      </w:r>
      <w:r w:rsidRPr="00DF72F1">
        <w:rPr>
          <w:rFonts w:hint="eastAsia"/>
        </w:rPr>
        <w:t>）</w:t>
      </w:r>
      <w:r w:rsidRPr="00DF72F1">
        <w:tab/>
      </w:r>
    </w:p>
    <w:p w14:paraId="4A568BD3" w14:textId="77777777" w:rsidR="0072721E" w:rsidRPr="00DF72F1" w:rsidRDefault="0072721E" w:rsidP="0072721E">
      <w:r w:rsidRPr="00DF72F1">
        <w:t>カリウムチャネルとイノシトールリン脂質の分子間相互作用と機能修飾</w:t>
      </w:r>
    </w:p>
    <w:p w14:paraId="38810ACC" w14:textId="77777777" w:rsidR="00CF50DE" w:rsidRPr="00DF72F1" w:rsidRDefault="00CF50DE" w:rsidP="006B2C1D"/>
    <w:p w14:paraId="118BDB8B" w14:textId="56CC9DD9" w:rsidR="006B2C1D" w:rsidRPr="00DF72F1" w:rsidRDefault="00B53F5E" w:rsidP="006B2C1D">
      <w:r w:rsidRPr="00DF72F1">
        <w:rPr>
          <w:rFonts w:hint="eastAsia"/>
        </w:rPr>
        <w:t>【</w:t>
      </w:r>
      <w:r w:rsidRPr="00DF72F1">
        <w:t>昼休憩</w:t>
      </w:r>
      <w:r w:rsidR="00CF50DE" w:rsidRPr="00DF72F1">
        <w:rPr>
          <w:rFonts w:hint="eastAsia"/>
        </w:rPr>
        <w:t>6</w:t>
      </w:r>
      <w:r w:rsidR="00CF50DE" w:rsidRPr="00DF72F1">
        <w:t>5</w:t>
      </w:r>
      <w:r w:rsidR="00CF50DE" w:rsidRPr="00DF72F1">
        <w:rPr>
          <w:rFonts w:hint="eastAsia"/>
        </w:rPr>
        <w:t>分</w:t>
      </w:r>
      <w:r w:rsidRPr="00DF72F1">
        <w:rPr>
          <w:rFonts w:hint="eastAsia"/>
        </w:rPr>
        <w:t>】</w:t>
      </w:r>
    </w:p>
    <w:p w14:paraId="742D2D97" w14:textId="77777777" w:rsidR="00EA4D24" w:rsidRPr="00DF72F1" w:rsidRDefault="00EA4D24" w:rsidP="006B2C1D"/>
    <w:p w14:paraId="3D722715" w14:textId="2F1B0049" w:rsidR="006B2C1D" w:rsidRPr="00DF72F1" w:rsidRDefault="006B2C1D" w:rsidP="006B2C1D">
      <w:r w:rsidRPr="00DF72F1">
        <w:t xml:space="preserve">[第3 部 </w:t>
      </w:r>
      <w:r w:rsidRPr="00192522">
        <w:rPr>
          <w:rFonts w:ascii="ＭＳ Ｐゴシック" w:eastAsia="ＭＳ Ｐゴシック" w:hAnsi="ＭＳ Ｐゴシック"/>
        </w:rPr>
        <w:t>特別講演</w:t>
      </w:r>
      <w:r w:rsidR="00142D10" w:rsidRPr="00DF72F1">
        <w:rPr>
          <w:rFonts w:hint="eastAsia"/>
        </w:rPr>
        <w:t>1</w:t>
      </w:r>
      <w:r w:rsidRPr="00DF72F1">
        <w:t>] 司会 日比野 浩（大阪大・医・統合薬理学）</w:t>
      </w:r>
    </w:p>
    <w:p w14:paraId="20151D6B" w14:textId="65A645FC" w:rsidR="00CF490A" w:rsidRPr="00DF72F1" w:rsidRDefault="006B2C1D" w:rsidP="00142D10">
      <w:pPr>
        <w:rPr>
          <w:rFonts w:ascii="ＭＳ Ｐゴシック" w:eastAsia="ＭＳ Ｐゴシック" w:hAnsi="ＭＳ Ｐゴシック"/>
          <w:shd w:val="pct15" w:color="auto" w:fill="FFFFFF"/>
        </w:rPr>
      </w:pPr>
      <w:r w:rsidRPr="00DF72F1">
        <w:rPr>
          <w:rFonts w:ascii="ＭＳ Ｐゴシック" w:eastAsia="ＭＳ Ｐゴシック" w:hAnsi="ＭＳ Ｐゴシック"/>
          <w:shd w:val="pct15" w:color="auto" w:fill="FFFFFF"/>
        </w:rPr>
        <w:t>13:00-1</w:t>
      </w:r>
      <w:r w:rsidR="00B53F5E" w:rsidRPr="00DF72F1">
        <w:rPr>
          <w:rFonts w:ascii="ＭＳ Ｐゴシック" w:eastAsia="ＭＳ Ｐゴシック" w:hAnsi="ＭＳ Ｐゴシック"/>
          <w:shd w:val="pct15" w:color="auto" w:fill="FFFFFF"/>
        </w:rPr>
        <w:t>3</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50</w:t>
      </w:r>
      <w:r w:rsidR="006A1CBA" w:rsidRPr="00DF72F1">
        <w:t>(</w:t>
      </w:r>
      <w:r w:rsidR="006A1CBA" w:rsidRPr="00DF72F1">
        <w:rPr>
          <w:rFonts w:hint="eastAsia"/>
        </w:rPr>
        <w:t>5</w:t>
      </w:r>
      <w:r w:rsidR="006A1CBA" w:rsidRPr="00DF72F1">
        <w:t>0</w:t>
      </w:r>
      <w:r w:rsidR="006A1CBA" w:rsidRPr="00DF72F1">
        <w:rPr>
          <w:rFonts w:hint="eastAsia"/>
        </w:rPr>
        <w:t>分</w:t>
      </w:r>
      <w:r w:rsidR="006A1CBA" w:rsidRPr="00DF72F1">
        <w:t>)</w:t>
      </w:r>
      <w:r w:rsidRPr="00DF72F1">
        <w:rPr>
          <w:rFonts w:ascii="ＭＳ Ｐゴシック" w:eastAsia="ＭＳ Ｐゴシック" w:hAnsi="ＭＳ Ｐゴシック"/>
          <w:shd w:val="pct15" w:color="auto" w:fill="FFFFFF"/>
        </w:rPr>
        <w:t xml:space="preserve"> </w:t>
      </w:r>
      <w:r w:rsidR="00CF490A" w:rsidRPr="00DF72F1">
        <w:rPr>
          <w:rFonts w:ascii="ＭＳ Ｐゴシック" w:eastAsia="ＭＳ Ｐゴシック" w:hAnsi="ＭＳ Ｐゴシック" w:hint="eastAsia"/>
          <w:shd w:val="pct15" w:color="auto" w:fill="FFFFFF"/>
        </w:rPr>
        <w:t>〇成瀬　恵治</w:t>
      </w:r>
      <w:r w:rsidR="00CF490A" w:rsidRPr="00DF72F1">
        <w:rPr>
          <w:rFonts w:ascii="ＭＳ Ｐゴシック" w:eastAsia="ＭＳ Ｐゴシック" w:hAnsi="ＭＳ Ｐゴシック"/>
          <w:shd w:val="pct15" w:color="auto" w:fill="FFFFFF"/>
        </w:rPr>
        <w:tab/>
      </w:r>
      <w:r w:rsidR="00CF490A" w:rsidRPr="00DF72F1">
        <w:rPr>
          <w:rFonts w:ascii="ＭＳ Ｐゴシック" w:eastAsia="ＭＳ Ｐゴシック" w:hAnsi="ＭＳ Ｐゴシック" w:hint="eastAsia"/>
          <w:shd w:val="pct15" w:color="auto" w:fill="FFFFFF"/>
        </w:rPr>
        <w:t>（</w:t>
      </w:r>
      <w:r w:rsidR="00CF490A" w:rsidRPr="00DF72F1">
        <w:rPr>
          <w:rFonts w:ascii="ＭＳ Ｐゴシック" w:eastAsia="ＭＳ Ｐゴシック" w:hAnsi="ＭＳ Ｐゴシック"/>
          <w:shd w:val="pct15" w:color="auto" w:fill="FFFFFF"/>
        </w:rPr>
        <w:t>岡大・学術研究院医歯薬学域・システム生理学</w:t>
      </w:r>
      <w:r w:rsidR="00CF490A" w:rsidRPr="00DF72F1">
        <w:rPr>
          <w:rFonts w:ascii="ＭＳ Ｐゴシック" w:eastAsia="ＭＳ Ｐゴシック" w:hAnsi="ＭＳ Ｐゴシック" w:hint="eastAsia"/>
          <w:shd w:val="pct15" w:color="auto" w:fill="FFFFFF"/>
        </w:rPr>
        <w:t>）</w:t>
      </w:r>
    </w:p>
    <w:p w14:paraId="6D4859DE" w14:textId="65164977" w:rsidR="006B2C1D" w:rsidRPr="00DF72F1" w:rsidRDefault="00CF490A" w:rsidP="00142D10">
      <w:pPr>
        <w:rPr>
          <w:rFonts w:ascii="ＭＳ Ｐゴシック" w:eastAsia="ＭＳ Ｐゴシック" w:hAnsi="ＭＳ Ｐゴシック"/>
          <w:shd w:val="pct15" w:color="auto" w:fill="FFFFFF"/>
        </w:rPr>
      </w:pPr>
      <w:r w:rsidRPr="00DF72F1">
        <w:rPr>
          <w:rFonts w:ascii="ＭＳ Ｐゴシック" w:eastAsia="ＭＳ Ｐゴシック" w:hAnsi="ＭＳ Ｐゴシック"/>
          <w:shd w:val="pct15" w:color="auto" w:fill="FFFFFF"/>
        </w:rPr>
        <w:t>メカノメディスン</w:t>
      </w:r>
      <w:r w:rsidRPr="00DF72F1">
        <w:rPr>
          <w:rFonts w:ascii="ＭＳ Ｐゴシック" w:eastAsia="ＭＳ Ｐゴシック" w:hAnsi="ＭＳ Ｐゴシック"/>
          <w:shd w:val="pct15" w:color="auto" w:fill="FFFFFF"/>
        </w:rPr>
        <w:tab/>
      </w:r>
    </w:p>
    <w:p w14:paraId="5A0EF256" w14:textId="7C8C3A7C" w:rsidR="00335D45" w:rsidRPr="00DF72F1" w:rsidRDefault="00335D45" w:rsidP="00335D45">
      <w:r w:rsidRPr="00DF72F1">
        <w:t>[第4部] 司会</w:t>
      </w:r>
      <w:r w:rsidRPr="00DF72F1">
        <w:rPr>
          <w:rFonts w:hint="eastAsia"/>
        </w:rPr>
        <w:t xml:space="preserve">　</w:t>
      </w:r>
      <w:r w:rsidR="00CF6DF9" w:rsidRPr="00DF72F1">
        <w:rPr>
          <w:rFonts w:hint="eastAsia"/>
        </w:rPr>
        <w:t>澤村　晴志朗</w:t>
      </w:r>
    </w:p>
    <w:p w14:paraId="54D2A419" w14:textId="37483E1A" w:rsidR="00AD3000" w:rsidRPr="00DF72F1" w:rsidRDefault="006B2C1D" w:rsidP="007D17F1">
      <w:r w:rsidRPr="00DF72F1">
        <w:rPr>
          <w:rFonts w:ascii="ＭＳ Ｐゴシック" w:eastAsia="ＭＳ Ｐゴシック" w:hAnsi="ＭＳ Ｐゴシック"/>
          <w:shd w:val="pct15" w:color="auto" w:fill="FFFFFF"/>
        </w:rPr>
        <w:t>1</w:t>
      </w:r>
      <w:r w:rsidR="00B53F5E" w:rsidRPr="00DF72F1">
        <w:rPr>
          <w:rFonts w:ascii="ＭＳ Ｐゴシック" w:eastAsia="ＭＳ Ｐゴシック" w:hAnsi="ＭＳ Ｐゴシック"/>
          <w:shd w:val="pct15" w:color="auto" w:fill="FFFFFF"/>
        </w:rPr>
        <w:t>3</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50</w:t>
      </w:r>
      <w:r w:rsidRPr="00DF72F1">
        <w:rPr>
          <w:rFonts w:ascii="ＭＳ Ｐゴシック" w:eastAsia="ＭＳ Ｐゴシック" w:hAnsi="ＭＳ Ｐゴシック"/>
          <w:shd w:val="pct15" w:color="auto" w:fill="FFFFFF"/>
        </w:rPr>
        <w:t>-14:</w:t>
      </w:r>
      <w:r w:rsidR="00B53F5E" w:rsidRPr="00DF72F1">
        <w:rPr>
          <w:rFonts w:ascii="ＭＳ Ｐゴシック" w:eastAsia="ＭＳ Ｐゴシック" w:hAnsi="ＭＳ Ｐゴシック"/>
          <w:shd w:val="pct15" w:color="auto" w:fill="FFFFFF"/>
        </w:rPr>
        <w:t>10</w:t>
      </w:r>
      <w:r w:rsidR="006A1CBA" w:rsidRPr="00DF72F1">
        <w:t>(20</w:t>
      </w:r>
      <w:r w:rsidR="006A1CBA" w:rsidRPr="00DF72F1">
        <w:rPr>
          <w:rFonts w:hint="eastAsia"/>
        </w:rPr>
        <w:t>分</w:t>
      </w:r>
      <w:r w:rsidR="006A1CBA" w:rsidRPr="00DF72F1">
        <w:t>)</w:t>
      </w:r>
      <w:r w:rsidR="00AD3000" w:rsidRPr="00DF72F1">
        <w:rPr>
          <w:rFonts w:hint="eastAsia"/>
        </w:rPr>
        <w:t xml:space="preserve"> 松木悠佳</w:t>
      </w:r>
      <w:r w:rsidR="00AD3000" w:rsidRPr="00DF72F1">
        <w:t>1、高島雅子2、岩本真幸2、〇老木成稔3</w:t>
      </w:r>
      <w:r w:rsidR="00AD3000" w:rsidRPr="00DF72F1">
        <w:rPr>
          <w:rFonts w:hint="eastAsia"/>
        </w:rPr>
        <w:t>（</w:t>
      </w:r>
      <w:r w:rsidR="00AD3000" w:rsidRPr="00DF72F1">
        <w:t>1福井大学・医学部・麻酔蘇生科、2医学部・分子神経科学、3福井大学・高エネルギー医学研究センター</w:t>
      </w:r>
      <w:r w:rsidR="00AD3000" w:rsidRPr="00DF72F1">
        <w:rPr>
          <w:rFonts w:hint="eastAsia"/>
        </w:rPr>
        <w:t>）</w:t>
      </w:r>
      <w:r w:rsidR="00AD3000" w:rsidRPr="00DF72F1">
        <w:tab/>
      </w:r>
    </w:p>
    <w:p w14:paraId="468747A2" w14:textId="23FDA5E9" w:rsidR="007D17F1" w:rsidRPr="00DF72F1" w:rsidRDefault="00AD3000" w:rsidP="007D17F1">
      <w:r w:rsidRPr="00DF72F1">
        <w:t>チャネル形成ペプチド</w:t>
      </w:r>
      <w:proofErr w:type="spellStart"/>
      <w:r w:rsidRPr="00DF72F1">
        <w:t>polytheonamide</w:t>
      </w:r>
      <w:proofErr w:type="spellEnd"/>
      <w:r w:rsidRPr="00DF72F1">
        <w:t xml:space="preserve"> Bと膜との相互作用</w:t>
      </w:r>
      <w:r w:rsidRPr="00DF72F1">
        <w:tab/>
      </w:r>
    </w:p>
    <w:p w14:paraId="05D07F8F" w14:textId="69834FEC" w:rsidR="00F47E60" w:rsidRPr="00DF72F1" w:rsidRDefault="006B2C1D" w:rsidP="00F47E60">
      <w:r w:rsidRPr="00DF72F1">
        <w:rPr>
          <w:rFonts w:ascii="ＭＳ Ｐゴシック" w:eastAsia="ＭＳ Ｐゴシック" w:hAnsi="ＭＳ Ｐゴシック"/>
          <w:shd w:val="pct15" w:color="auto" w:fill="FFFFFF"/>
        </w:rPr>
        <w:t>14:</w:t>
      </w:r>
      <w:r w:rsidR="00B53F5E" w:rsidRPr="00DF72F1">
        <w:rPr>
          <w:rFonts w:ascii="ＭＳ Ｐゴシック" w:eastAsia="ＭＳ Ｐゴシック" w:hAnsi="ＭＳ Ｐゴシック"/>
          <w:shd w:val="pct15" w:color="auto" w:fill="FFFFFF"/>
        </w:rPr>
        <w:t>10</w:t>
      </w:r>
      <w:r w:rsidRPr="00DF72F1">
        <w:rPr>
          <w:rFonts w:ascii="ＭＳ Ｐゴシック" w:eastAsia="ＭＳ Ｐゴシック" w:hAnsi="ＭＳ Ｐゴシック"/>
          <w:shd w:val="pct15" w:color="auto" w:fill="FFFFFF"/>
        </w:rPr>
        <w:t>-1</w:t>
      </w:r>
      <w:r w:rsidR="00335D45" w:rsidRPr="00DF72F1">
        <w:rPr>
          <w:rFonts w:ascii="ＭＳ Ｐゴシック" w:eastAsia="ＭＳ Ｐゴシック" w:hAnsi="ＭＳ Ｐゴシック"/>
          <w:shd w:val="pct15" w:color="auto" w:fill="FFFFFF"/>
        </w:rPr>
        <w:t>4</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30</w:t>
      </w:r>
      <w:r w:rsidR="006A1CBA" w:rsidRPr="00DF72F1">
        <w:t>(20</w:t>
      </w:r>
      <w:r w:rsidR="006A1CBA" w:rsidRPr="00DF72F1">
        <w:rPr>
          <w:rFonts w:hint="eastAsia"/>
        </w:rPr>
        <w:t>分</w:t>
      </w:r>
      <w:r w:rsidR="006A1CBA" w:rsidRPr="00DF72F1">
        <w:t>)</w:t>
      </w:r>
      <w:r w:rsidR="00F47E60" w:rsidRPr="00DF72F1">
        <w:rPr>
          <w:rFonts w:hint="eastAsia"/>
        </w:rPr>
        <w:t>〇中條　浩一、糟谷　豪（</w:t>
      </w:r>
      <w:r w:rsidR="00F47E60" w:rsidRPr="00DF72F1">
        <w:t>自治医科大学・医学部・統合</w:t>
      </w:r>
      <w:r w:rsidR="00F47E60" w:rsidRPr="00DF72F1">
        <w:rPr>
          <w:rFonts w:hint="eastAsia"/>
        </w:rPr>
        <w:t>生理学）</w:t>
      </w:r>
    </w:p>
    <w:p w14:paraId="018201CA" w14:textId="7FD084D0" w:rsidR="006B2C1D" w:rsidRPr="00DF72F1" w:rsidRDefault="00F47E60" w:rsidP="00F47E60">
      <w:r w:rsidRPr="00DF72F1">
        <w:t>電位依存性K+チャネル複合体中の機能的相互作用部位の探索</w:t>
      </w:r>
      <w:r w:rsidRPr="00DF72F1">
        <w:tab/>
      </w:r>
      <w:r w:rsidR="006B2C1D" w:rsidRPr="00DF72F1">
        <w:t xml:space="preserve"> </w:t>
      </w:r>
    </w:p>
    <w:p w14:paraId="0654F54E" w14:textId="4F5E1AE5" w:rsidR="006E2A10" w:rsidRPr="00DF72F1" w:rsidRDefault="006B2C1D" w:rsidP="006E2A10">
      <w:r w:rsidRPr="00DF72F1">
        <w:rPr>
          <w:rFonts w:ascii="ＭＳ Ｐゴシック" w:eastAsia="ＭＳ Ｐゴシック" w:hAnsi="ＭＳ Ｐゴシック"/>
          <w:shd w:val="pct15" w:color="auto" w:fill="FFFFFF"/>
        </w:rPr>
        <w:t>1</w:t>
      </w:r>
      <w:r w:rsidR="00335D45" w:rsidRPr="00DF72F1">
        <w:rPr>
          <w:rFonts w:ascii="ＭＳ Ｐゴシック" w:eastAsia="ＭＳ Ｐゴシック" w:hAnsi="ＭＳ Ｐゴシック"/>
          <w:shd w:val="pct15" w:color="auto" w:fill="FFFFFF"/>
        </w:rPr>
        <w:t>4</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30</w:t>
      </w:r>
      <w:r w:rsidRPr="00DF72F1">
        <w:rPr>
          <w:rFonts w:ascii="ＭＳ Ｐゴシック" w:eastAsia="ＭＳ Ｐゴシック" w:hAnsi="ＭＳ Ｐゴシック"/>
          <w:shd w:val="pct15" w:color="auto" w:fill="FFFFFF"/>
        </w:rPr>
        <w:t>-1</w:t>
      </w:r>
      <w:r w:rsidR="00B53F5E" w:rsidRPr="00DF72F1">
        <w:rPr>
          <w:rFonts w:ascii="ＭＳ Ｐゴシック" w:eastAsia="ＭＳ Ｐゴシック" w:hAnsi="ＭＳ Ｐゴシック"/>
          <w:shd w:val="pct15" w:color="auto" w:fill="FFFFFF"/>
        </w:rPr>
        <w:t>4</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50</w:t>
      </w:r>
      <w:r w:rsidR="006A1CBA" w:rsidRPr="00DF72F1">
        <w:t>(20</w:t>
      </w:r>
      <w:r w:rsidR="006A1CBA" w:rsidRPr="00DF72F1">
        <w:rPr>
          <w:rFonts w:hint="eastAsia"/>
        </w:rPr>
        <w:t>分</w:t>
      </w:r>
      <w:r w:rsidR="006A1CBA" w:rsidRPr="00DF72F1">
        <w:t>)</w:t>
      </w:r>
      <w:r w:rsidR="006E2A10" w:rsidRPr="00DF72F1">
        <w:rPr>
          <w:rFonts w:hint="eastAsia"/>
        </w:rPr>
        <w:t>○高井まどか、原伸太郎（</w:t>
      </w:r>
      <w:r w:rsidR="006E2A10" w:rsidRPr="00DF72F1">
        <w:t>東大・工・バイオエンジニアリング専攻</w:t>
      </w:r>
      <w:r w:rsidR="006E2A10" w:rsidRPr="00DF72F1">
        <w:rPr>
          <w:rFonts w:hint="eastAsia"/>
        </w:rPr>
        <w:t>）</w:t>
      </w:r>
      <w:r w:rsidR="006E2A10" w:rsidRPr="00DF72F1">
        <w:tab/>
      </w:r>
    </w:p>
    <w:p w14:paraId="07725533" w14:textId="04536664" w:rsidR="00BF4C59" w:rsidRPr="00DF72F1" w:rsidRDefault="006E2A10" w:rsidP="006E2A10">
      <w:pPr>
        <w:rPr>
          <w:i/>
          <w:iCs/>
          <w:sz w:val="16"/>
          <w:szCs w:val="18"/>
        </w:rPr>
      </w:pPr>
      <w:r w:rsidRPr="00DF72F1">
        <w:t>長期抗血栓性を示す生体膜類似界面の人工肺への応用</w:t>
      </w:r>
    </w:p>
    <w:p w14:paraId="03698706" w14:textId="15AC0283" w:rsidR="006E2A10" w:rsidRPr="00DF72F1" w:rsidRDefault="00060B6D" w:rsidP="006E2A10">
      <w:r w:rsidRPr="00DF72F1">
        <w:rPr>
          <w:rFonts w:ascii="ＭＳ Ｐゴシック" w:eastAsia="ＭＳ Ｐゴシック" w:hAnsi="ＭＳ Ｐゴシック"/>
          <w:shd w:val="pct15" w:color="auto" w:fill="FFFFFF"/>
        </w:rPr>
        <w:t>1</w:t>
      </w:r>
      <w:r w:rsidR="00B53F5E" w:rsidRPr="00DF72F1">
        <w:rPr>
          <w:rFonts w:ascii="ＭＳ Ｐゴシック" w:eastAsia="ＭＳ Ｐゴシック" w:hAnsi="ＭＳ Ｐゴシック"/>
          <w:shd w:val="pct15" w:color="auto" w:fill="FFFFFF"/>
        </w:rPr>
        <w:t>4</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50</w:t>
      </w:r>
      <w:r w:rsidRPr="00DF72F1">
        <w:rPr>
          <w:rFonts w:ascii="ＭＳ Ｐゴシック" w:eastAsia="ＭＳ Ｐゴシック" w:hAnsi="ＭＳ Ｐゴシック"/>
          <w:shd w:val="pct15" w:color="auto" w:fill="FFFFFF"/>
        </w:rPr>
        <w:t>-1</w:t>
      </w:r>
      <w:r w:rsidR="005E5E18" w:rsidRPr="00DF72F1">
        <w:rPr>
          <w:rFonts w:ascii="ＭＳ Ｐゴシック" w:eastAsia="ＭＳ Ｐゴシック" w:hAnsi="ＭＳ Ｐゴシック"/>
          <w:shd w:val="pct15" w:color="auto" w:fill="FFFFFF"/>
        </w:rPr>
        <w:t>5</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10</w:t>
      </w:r>
      <w:r w:rsidR="006A1CBA" w:rsidRPr="00DF72F1">
        <w:t>(20</w:t>
      </w:r>
      <w:r w:rsidR="006A1CBA" w:rsidRPr="00DF72F1">
        <w:rPr>
          <w:rFonts w:hint="eastAsia"/>
        </w:rPr>
        <w:t>分</w:t>
      </w:r>
      <w:r w:rsidR="006A1CBA" w:rsidRPr="00DF72F1">
        <w:t>)</w:t>
      </w:r>
      <w:r w:rsidR="006E2A10" w:rsidRPr="00DF72F1">
        <w:rPr>
          <w:rFonts w:hint="eastAsia"/>
        </w:rPr>
        <w:t>〇浦島周平</w:t>
      </w:r>
      <w:r w:rsidR="006E2A10" w:rsidRPr="00DF72F1">
        <w:t>1,2、木村真衣子1、森作俊紀2、由井宏治1,2</w:t>
      </w:r>
      <w:r w:rsidR="006E2A10" w:rsidRPr="00DF72F1">
        <w:tab/>
      </w:r>
      <w:r w:rsidR="006E2A10" w:rsidRPr="00DF72F1">
        <w:rPr>
          <w:rFonts w:hint="eastAsia"/>
        </w:rPr>
        <w:t>（</w:t>
      </w:r>
      <w:r w:rsidR="006E2A10" w:rsidRPr="00DF72F1">
        <w:t>1 東京理科大・理・化, 2 東京理科第・ウォーターフロンティア研究</w:t>
      </w:r>
      <w:r w:rsidR="006E2A10" w:rsidRPr="00DF72F1">
        <w:rPr>
          <w:rFonts w:hint="eastAsia"/>
        </w:rPr>
        <w:t>センター）</w:t>
      </w:r>
    </w:p>
    <w:p w14:paraId="66B75643" w14:textId="026DB598" w:rsidR="00EA4D24" w:rsidRPr="00DF72F1" w:rsidRDefault="006E2A10" w:rsidP="006E2A10">
      <w:r w:rsidRPr="00DF72F1">
        <w:t>光音響法を用いた生体模倣試料の局所弾性計</w:t>
      </w:r>
    </w:p>
    <w:p w14:paraId="3B86A11C" w14:textId="77777777" w:rsidR="00CF50DE" w:rsidRPr="00DF72F1" w:rsidRDefault="00CF50DE" w:rsidP="00B53F5E"/>
    <w:p w14:paraId="6143922A" w14:textId="0A484B82" w:rsidR="00B53F5E" w:rsidRDefault="00B53F5E" w:rsidP="00B53F5E">
      <w:r w:rsidRPr="00DF72F1">
        <w:rPr>
          <w:rFonts w:hint="eastAsia"/>
        </w:rPr>
        <w:t>【休憩　2</w:t>
      </w:r>
      <w:r w:rsidRPr="00DF72F1">
        <w:t>0</w:t>
      </w:r>
      <w:r w:rsidRPr="00DF72F1">
        <w:rPr>
          <w:rFonts w:hint="eastAsia"/>
        </w:rPr>
        <w:t>分】</w:t>
      </w:r>
    </w:p>
    <w:p w14:paraId="12856B3C" w14:textId="77777777" w:rsidR="00192522" w:rsidRPr="00DF72F1" w:rsidRDefault="00192522" w:rsidP="00B53F5E"/>
    <w:p w14:paraId="58C72570" w14:textId="47783A89" w:rsidR="00D35DDF" w:rsidRPr="00DF72F1" w:rsidRDefault="00D35DDF" w:rsidP="00D35DDF">
      <w:r w:rsidRPr="00DF72F1">
        <w:t>[第5部</w:t>
      </w:r>
      <w:r w:rsidRPr="00DF72F1">
        <w:rPr>
          <w:rFonts w:hint="eastAsia"/>
        </w:rPr>
        <w:t xml:space="preserve">　</w:t>
      </w:r>
      <w:r w:rsidRPr="00192522">
        <w:rPr>
          <w:rFonts w:ascii="ＭＳ Ｐゴシック" w:eastAsia="ＭＳ Ｐゴシック" w:hAnsi="ＭＳ Ｐゴシック"/>
        </w:rPr>
        <w:t>特別講演</w:t>
      </w:r>
      <w:r w:rsidRPr="00DF72F1">
        <w:rPr>
          <w:rFonts w:hint="eastAsia"/>
        </w:rPr>
        <w:t>2</w:t>
      </w:r>
      <w:r w:rsidRPr="00DF72F1">
        <w:t xml:space="preserve">] 司会  </w:t>
      </w:r>
      <w:r w:rsidRPr="00DF72F1">
        <w:rPr>
          <w:rFonts w:hint="eastAsia"/>
        </w:rPr>
        <w:t>魚崎浩平</w:t>
      </w:r>
      <w:r w:rsidRPr="00DF72F1">
        <w:t>（物質・材料研究機構）</w:t>
      </w:r>
    </w:p>
    <w:p w14:paraId="4A390CA8" w14:textId="59B447B4" w:rsidR="00CF490A" w:rsidRPr="00DF72F1" w:rsidRDefault="00D35DDF" w:rsidP="006B2C1D">
      <w:pPr>
        <w:rPr>
          <w:rFonts w:ascii="ＭＳ Ｐゴシック" w:eastAsia="ＭＳ Ｐゴシック" w:hAnsi="ＭＳ Ｐゴシック"/>
          <w:shd w:val="pct15" w:color="auto" w:fill="FFFFFF"/>
        </w:rPr>
      </w:pPr>
      <w:r w:rsidRPr="00DF72F1">
        <w:rPr>
          <w:rFonts w:ascii="ＭＳ Ｐゴシック" w:eastAsia="ＭＳ Ｐゴシック" w:hAnsi="ＭＳ Ｐゴシック"/>
          <w:shd w:val="pct15" w:color="auto" w:fill="FFFFFF"/>
        </w:rPr>
        <w:t>1</w:t>
      </w:r>
      <w:r w:rsidRPr="00DF72F1">
        <w:rPr>
          <w:rFonts w:ascii="ＭＳ Ｐゴシック" w:eastAsia="ＭＳ Ｐゴシック" w:hAnsi="ＭＳ Ｐゴシック" w:hint="eastAsia"/>
          <w:shd w:val="pct15" w:color="auto" w:fill="FFFFFF"/>
        </w:rPr>
        <w:t>5</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3</w:t>
      </w:r>
      <w:r w:rsidRPr="00DF72F1">
        <w:rPr>
          <w:rFonts w:ascii="ＭＳ Ｐゴシック" w:eastAsia="ＭＳ Ｐゴシック" w:hAnsi="ＭＳ Ｐゴシック"/>
          <w:shd w:val="pct15" w:color="auto" w:fill="FFFFFF"/>
        </w:rPr>
        <w:t>0-1</w:t>
      </w:r>
      <w:r w:rsidR="00B53F5E" w:rsidRPr="00DF72F1">
        <w:rPr>
          <w:rFonts w:ascii="ＭＳ Ｐゴシック" w:eastAsia="ＭＳ Ｐゴシック" w:hAnsi="ＭＳ Ｐゴシック"/>
          <w:shd w:val="pct15" w:color="auto" w:fill="FFFFFF"/>
        </w:rPr>
        <w:t>6</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20</w:t>
      </w:r>
      <w:r w:rsidR="006A1CBA" w:rsidRPr="00DF72F1">
        <w:t>(50</w:t>
      </w:r>
      <w:r w:rsidR="006A1CBA" w:rsidRPr="00DF72F1">
        <w:rPr>
          <w:rFonts w:hint="eastAsia"/>
        </w:rPr>
        <w:t>分</w:t>
      </w:r>
      <w:r w:rsidR="006A1CBA" w:rsidRPr="00DF72F1">
        <w:t>)</w:t>
      </w:r>
      <w:r w:rsidR="006A1CBA" w:rsidRPr="00DF72F1">
        <w:rPr>
          <w:rFonts w:hint="eastAsia"/>
        </w:rPr>
        <w:t xml:space="preserve"> </w:t>
      </w:r>
      <w:r w:rsidR="00CF490A" w:rsidRPr="00DF72F1">
        <w:rPr>
          <w:rFonts w:ascii="ＭＳ Ｐゴシック" w:eastAsia="ＭＳ Ｐゴシック" w:hAnsi="ＭＳ Ｐゴシック" w:hint="eastAsia"/>
          <w:shd w:val="pct15" w:color="auto" w:fill="FFFFFF"/>
        </w:rPr>
        <w:t>○桑畑　進、津田</w:t>
      </w:r>
      <w:r w:rsidR="00CF490A" w:rsidRPr="00DF72F1">
        <w:rPr>
          <w:rFonts w:ascii="ＭＳ Ｐゴシック" w:eastAsia="ＭＳ Ｐゴシック" w:hAnsi="ＭＳ Ｐゴシック"/>
          <w:shd w:val="pct15" w:color="auto" w:fill="FFFFFF"/>
        </w:rPr>
        <w:t xml:space="preserve"> 哲哉</w:t>
      </w:r>
      <w:r w:rsidR="00CF490A" w:rsidRPr="00DF72F1">
        <w:rPr>
          <w:rFonts w:ascii="ＭＳ Ｐゴシック" w:eastAsia="ＭＳ Ｐゴシック" w:hAnsi="ＭＳ Ｐゴシック" w:hint="eastAsia"/>
          <w:shd w:val="pct15" w:color="auto" w:fill="FFFFFF"/>
        </w:rPr>
        <w:t>（</w:t>
      </w:r>
      <w:r w:rsidR="00CF490A" w:rsidRPr="00DF72F1">
        <w:rPr>
          <w:rFonts w:ascii="ＭＳ Ｐゴシック" w:eastAsia="ＭＳ Ｐゴシック" w:hAnsi="ＭＳ Ｐゴシック"/>
          <w:shd w:val="pct15" w:color="auto" w:fill="FFFFFF"/>
        </w:rPr>
        <w:t>大阪大学大学院工学研究科応用化学専攻</w:t>
      </w:r>
      <w:r w:rsidR="00CF490A" w:rsidRPr="00DF72F1">
        <w:rPr>
          <w:rFonts w:ascii="ＭＳ Ｐゴシック" w:eastAsia="ＭＳ Ｐゴシック" w:hAnsi="ＭＳ Ｐゴシック" w:hint="eastAsia"/>
          <w:shd w:val="pct15" w:color="auto" w:fill="FFFFFF"/>
        </w:rPr>
        <w:t>）</w:t>
      </w:r>
    </w:p>
    <w:p w14:paraId="2C7D187C" w14:textId="2A66F105" w:rsidR="00CF490A" w:rsidRPr="00DF72F1" w:rsidRDefault="00CF490A" w:rsidP="006B2C1D">
      <w:r w:rsidRPr="00DF72F1">
        <w:rPr>
          <w:rFonts w:ascii="ＭＳ Ｐゴシック" w:eastAsia="ＭＳ Ｐゴシック" w:hAnsi="ＭＳ Ｐゴシック"/>
          <w:shd w:val="pct15" w:color="auto" w:fill="FFFFFF"/>
        </w:rPr>
        <w:t>イオン液体を導電剤に用いた生体材料の電子顕微鏡観察法</w:t>
      </w:r>
      <w:r w:rsidRPr="00DF72F1">
        <w:rPr>
          <w:rFonts w:ascii="ＭＳ Ｐゴシック" w:eastAsia="ＭＳ Ｐゴシック" w:hAnsi="ＭＳ Ｐゴシック"/>
          <w:shd w:val="pct15" w:color="auto" w:fill="FFFFFF"/>
        </w:rPr>
        <w:tab/>
      </w:r>
    </w:p>
    <w:p w14:paraId="6C9BA3D3" w14:textId="1D33D932" w:rsidR="008462BD" w:rsidRPr="00DF72F1" w:rsidRDefault="008462BD" w:rsidP="008462BD">
      <w:r w:rsidRPr="00DF72F1">
        <w:t>[第6部] 司会</w:t>
      </w:r>
      <w:r w:rsidR="00445AB9" w:rsidRPr="00DF72F1">
        <w:rPr>
          <w:rFonts w:hint="eastAsia"/>
        </w:rPr>
        <w:t xml:space="preserve"> </w:t>
      </w:r>
      <w:r w:rsidRPr="00DF72F1">
        <w:rPr>
          <w:rFonts w:hint="eastAsia"/>
        </w:rPr>
        <w:t>緒方元気</w:t>
      </w:r>
    </w:p>
    <w:p w14:paraId="62FA2CAA" w14:textId="742FB4EE" w:rsidR="006E2A10" w:rsidRPr="00DF72F1" w:rsidRDefault="006B2C1D" w:rsidP="006E2A10">
      <w:r w:rsidRPr="00DF72F1">
        <w:rPr>
          <w:rFonts w:ascii="ＭＳ Ｐゴシック" w:eastAsia="ＭＳ Ｐゴシック" w:hAnsi="ＭＳ Ｐゴシック"/>
          <w:shd w:val="pct15" w:color="auto" w:fill="FFFFFF"/>
        </w:rPr>
        <w:t>16:</w:t>
      </w:r>
      <w:r w:rsidR="00B53F5E" w:rsidRPr="00DF72F1">
        <w:rPr>
          <w:rFonts w:ascii="ＭＳ Ｐゴシック" w:eastAsia="ＭＳ Ｐゴシック" w:hAnsi="ＭＳ Ｐゴシック"/>
          <w:shd w:val="pct15" w:color="auto" w:fill="FFFFFF"/>
        </w:rPr>
        <w:t>20</w:t>
      </w:r>
      <w:r w:rsidRPr="00DF72F1">
        <w:rPr>
          <w:rFonts w:ascii="ＭＳ Ｐゴシック" w:eastAsia="ＭＳ Ｐゴシック" w:hAnsi="ＭＳ Ｐゴシック"/>
          <w:shd w:val="pct15" w:color="auto" w:fill="FFFFFF"/>
        </w:rPr>
        <w:t>-1</w:t>
      </w:r>
      <w:r w:rsidR="00B53F5E" w:rsidRPr="00DF72F1">
        <w:rPr>
          <w:rFonts w:ascii="ＭＳ Ｐゴシック" w:eastAsia="ＭＳ Ｐゴシック" w:hAnsi="ＭＳ Ｐゴシック"/>
          <w:shd w:val="pct15" w:color="auto" w:fill="FFFFFF"/>
        </w:rPr>
        <w:t>6</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40</w:t>
      </w:r>
      <w:r w:rsidR="006A1CBA" w:rsidRPr="00DF72F1">
        <w:t>(20</w:t>
      </w:r>
      <w:r w:rsidR="006A1CBA" w:rsidRPr="00DF72F1">
        <w:rPr>
          <w:rFonts w:hint="eastAsia"/>
        </w:rPr>
        <w:t>分</w:t>
      </w:r>
      <w:r w:rsidR="006A1CBA" w:rsidRPr="00DF72F1">
        <w:t>)</w:t>
      </w:r>
      <w:r w:rsidR="006E2A10" w:rsidRPr="00DF72F1">
        <w:rPr>
          <w:rFonts w:hint="eastAsia"/>
        </w:rPr>
        <w:t>〇宇都</w:t>
      </w:r>
      <w:r w:rsidR="006E2A10" w:rsidRPr="00DF72F1">
        <w:t xml:space="preserve"> 甲一郎、荏原 充宏</w:t>
      </w:r>
      <w:r w:rsidR="006E2A10" w:rsidRPr="00DF72F1">
        <w:rPr>
          <w:rFonts w:hint="eastAsia"/>
        </w:rPr>
        <w:t>（</w:t>
      </w:r>
      <w:r w:rsidR="006E2A10" w:rsidRPr="00DF72F1">
        <w:t>物質・材料研究機構　機能性材料研究拠点</w:t>
      </w:r>
      <w:r w:rsidR="006E2A10" w:rsidRPr="00DF72F1">
        <w:rPr>
          <w:rFonts w:hint="eastAsia"/>
        </w:rPr>
        <w:t>、スマートポリマーグループ）</w:t>
      </w:r>
    </w:p>
    <w:p w14:paraId="6B1C5D34" w14:textId="77777777" w:rsidR="006E2A10" w:rsidRPr="00DF72F1" w:rsidRDefault="006E2A10" w:rsidP="006E2A10">
      <w:pPr>
        <w:rPr>
          <w:i/>
          <w:iCs/>
        </w:rPr>
      </w:pPr>
      <w:r w:rsidRPr="00DF72F1">
        <w:t>スマートポリマーを用いた培養基材の開発とマテリオバイオロジーへの展開</w:t>
      </w:r>
      <w:r w:rsidRPr="00DF72F1">
        <w:rPr>
          <w:i/>
          <w:iCs/>
        </w:rPr>
        <w:tab/>
      </w:r>
    </w:p>
    <w:p w14:paraId="6003A50D" w14:textId="64B0380F" w:rsidR="00CE244B" w:rsidRPr="00DF72F1" w:rsidRDefault="006E2A10" w:rsidP="006E2A10">
      <w:r w:rsidRPr="00DF72F1">
        <w:rPr>
          <w:rFonts w:ascii="ＭＳ Ｐゴシック" w:eastAsia="ＭＳ Ｐゴシック" w:hAnsi="ＭＳ Ｐゴシック"/>
          <w:shd w:val="pct15" w:color="auto" w:fill="FFFFFF"/>
        </w:rPr>
        <w:t>1</w:t>
      </w:r>
      <w:r w:rsidR="00B53F5E" w:rsidRPr="00DF72F1">
        <w:rPr>
          <w:rFonts w:ascii="ＭＳ Ｐゴシック" w:eastAsia="ＭＳ Ｐゴシック" w:hAnsi="ＭＳ Ｐゴシック"/>
          <w:shd w:val="pct15" w:color="auto" w:fill="FFFFFF"/>
        </w:rPr>
        <w:t>6</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40</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17</w:t>
      </w:r>
      <w:r w:rsidRPr="00DF72F1">
        <w:rPr>
          <w:rFonts w:ascii="ＭＳ Ｐゴシック" w:eastAsia="ＭＳ Ｐゴシック" w:hAnsi="ＭＳ Ｐゴシック"/>
          <w:shd w:val="pct15" w:color="auto" w:fill="FFFFFF"/>
        </w:rPr>
        <w:t>:</w:t>
      </w:r>
      <w:r w:rsidR="00B53F5E" w:rsidRPr="00DF72F1">
        <w:rPr>
          <w:rFonts w:ascii="ＭＳ Ｐゴシック" w:eastAsia="ＭＳ Ｐゴシック" w:hAnsi="ＭＳ Ｐゴシック"/>
          <w:shd w:val="pct15" w:color="auto" w:fill="FFFFFF"/>
        </w:rPr>
        <w:t>00</w:t>
      </w:r>
      <w:r w:rsidR="006A1CBA" w:rsidRPr="00DF72F1">
        <w:t>(20</w:t>
      </w:r>
      <w:r w:rsidR="006A1CBA" w:rsidRPr="00DF72F1">
        <w:rPr>
          <w:rFonts w:hint="eastAsia"/>
        </w:rPr>
        <w:t>分</w:t>
      </w:r>
      <w:r w:rsidR="006A1CBA" w:rsidRPr="00DF72F1">
        <w:t>)</w:t>
      </w:r>
      <w:r w:rsidR="00CE244B" w:rsidRPr="00DF72F1">
        <w:t>○</w:t>
      </w:r>
      <w:r w:rsidR="00CE244B" w:rsidRPr="00DF72F1">
        <w:rPr>
          <w:rFonts w:hint="eastAsia"/>
        </w:rPr>
        <w:t>東條敏史、近藤剛史、湯浅真（</w:t>
      </w:r>
      <w:r w:rsidR="00CE244B" w:rsidRPr="00DF72F1">
        <w:t>東京理科大・理工・先端化学</w:t>
      </w:r>
      <w:r w:rsidR="00CE244B" w:rsidRPr="00DF72F1">
        <w:rPr>
          <w:rFonts w:hint="eastAsia"/>
        </w:rPr>
        <w:t>）</w:t>
      </w:r>
      <w:r w:rsidR="00CE244B" w:rsidRPr="00DF72F1">
        <w:tab/>
      </w:r>
    </w:p>
    <w:p w14:paraId="7576B784" w14:textId="06DFCF06" w:rsidR="006B2C1D" w:rsidRPr="00DF72F1" w:rsidRDefault="00CE244B" w:rsidP="00CE244B">
      <w:r w:rsidRPr="00DF72F1">
        <w:t>ポルフィリンへの官能基修飾がもたらすがん細胞集積性の変化</w:t>
      </w:r>
    </w:p>
    <w:p w14:paraId="5BA71A50" w14:textId="07515076" w:rsidR="00060B6D" w:rsidRPr="00DF72F1" w:rsidRDefault="006E2A10" w:rsidP="00060B6D">
      <w:r w:rsidRPr="00DF72F1">
        <w:rPr>
          <w:rFonts w:ascii="ＭＳ Ｐゴシック" w:eastAsia="ＭＳ Ｐゴシック" w:hAnsi="ＭＳ Ｐゴシック"/>
          <w:shd w:val="pct15" w:color="auto" w:fill="FFFFFF"/>
        </w:rPr>
        <w:t>17:</w:t>
      </w:r>
      <w:r w:rsidR="00B53F5E" w:rsidRPr="00DF72F1">
        <w:rPr>
          <w:rFonts w:ascii="ＭＳ Ｐゴシック" w:eastAsia="ＭＳ Ｐゴシック" w:hAnsi="ＭＳ Ｐゴシック"/>
          <w:shd w:val="pct15" w:color="auto" w:fill="FFFFFF"/>
        </w:rPr>
        <w:t>0</w:t>
      </w:r>
      <w:r w:rsidRPr="00DF72F1">
        <w:rPr>
          <w:rFonts w:ascii="ＭＳ Ｐゴシック" w:eastAsia="ＭＳ Ｐゴシック" w:hAnsi="ＭＳ Ｐゴシック"/>
          <w:shd w:val="pct15" w:color="auto" w:fill="FFFFFF"/>
        </w:rPr>
        <w:t>0-17:</w:t>
      </w:r>
      <w:r w:rsidR="00B53F5E" w:rsidRPr="00DF72F1">
        <w:rPr>
          <w:rFonts w:ascii="ＭＳ Ｐゴシック" w:eastAsia="ＭＳ Ｐゴシック" w:hAnsi="ＭＳ Ｐゴシック"/>
          <w:shd w:val="pct15" w:color="auto" w:fill="FFFFFF"/>
        </w:rPr>
        <w:t>20</w:t>
      </w:r>
      <w:r w:rsidR="006A1CBA" w:rsidRPr="00DF72F1">
        <w:t>(20</w:t>
      </w:r>
      <w:r w:rsidR="006A1CBA" w:rsidRPr="00DF72F1">
        <w:rPr>
          <w:rFonts w:hint="eastAsia"/>
        </w:rPr>
        <w:t>分</w:t>
      </w:r>
      <w:r w:rsidR="006A1CBA" w:rsidRPr="00DF72F1">
        <w:t>)</w:t>
      </w:r>
      <w:r w:rsidR="006A1CBA" w:rsidRPr="00DF72F1">
        <w:rPr>
          <w:rFonts w:hint="eastAsia"/>
        </w:rPr>
        <w:t xml:space="preserve"> </w:t>
      </w:r>
      <w:r w:rsidR="00060B6D" w:rsidRPr="00DF72F1">
        <w:rPr>
          <w:rFonts w:hint="eastAsia"/>
        </w:rPr>
        <w:t>〇白井</w:t>
      </w:r>
      <w:r w:rsidR="00060B6D" w:rsidRPr="00DF72F1">
        <w:t xml:space="preserve"> 理、宋和 慶盛、北隅 優希</w:t>
      </w:r>
      <w:r w:rsidR="00060B6D" w:rsidRPr="00DF72F1">
        <w:rPr>
          <w:rFonts w:hint="eastAsia"/>
        </w:rPr>
        <w:t>（</w:t>
      </w:r>
      <w:r w:rsidR="00060B6D" w:rsidRPr="00DF72F1">
        <w:t>京大・農・応用生命科学専攻</w:t>
      </w:r>
      <w:r w:rsidR="00060B6D" w:rsidRPr="00DF72F1">
        <w:rPr>
          <w:rFonts w:hint="eastAsia"/>
        </w:rPr>
        <w:t>）</w:t>
      </w:r>
      <w:r w:rsidR="00060B6D" w:rsidRPr="00DF72F1">
        <w:tab/>
      </w:r>
    </w:p>
    <w:p w14:paraId="6DA70723" w14:textId="0FF51AC7" w:rsidR="00BF4C59" w:rsidRPr="00DF72F1" w:rsidRDefault="00060B6D" w:rsidP="00060B6D">
      <w:r w:rsidRPr="00DF72F1">
        <w:t>活動電位の伝播挙動解析における測定法の課題</w:t>
      </w:r>
    </w:p>
    <w:p w14:paraId="08CDECD0" w14:textId="77777777" w:rsidR="00192522" w:rsidRDefault="00192522" w:rsidP="00142D10"/>
    <w:p w14:paraId="7E1017B2" w14:textId="236F8855" w:rsidR="006A1CBA" w:rsidRPr="00DF72F1" w:rsidRDefault="006A1CBA" w:rsidP="00142D10">
      <w:r w:rsidRPr="00DF72F1">
        <w:rPr>
          <w:rFonts w:hint="eastAsia"/>
        </w:rPr>
        <w:t>【休憩　1</w:t>
      </w:r>
      <w:r w:rsidRPr="00DF72F1">
        <w:t>0</w:t>
      </w:r>
      <w:r w:rsidRPr="00DF72F1">
        <w:rPr>
          <w:rFonts w:hint="eastAsia"/>
        </w:rPr>
        <w:t>分】</w:t>
      </w:r>
    </w:p>
    <w:p w14:paraId="042A877A" w14:textId="77777777" w:rsidR="00192522" w:rsidRDefault="00192522" w:rsidP="006A1CBA"/>
    <w:p w14:paraId="0F8F46BD" w14:textId="5F02A96C" w:rsidR="006A1CBA" w:rsidRPr="00DF72F1" w:rsidRDefault="006A1CBA" w:rsidP="006A1CBA">
      <w:r w:rsidRPr="00DF72F1">
        <w:t>[第</w:t>
      </w:r>
      <w:r w:rsidRPr="00DF72F1">
        <w:rPr>
          <w:rFonts w:hint="eastAsia"/>
        </w:rPr>
        <w:t>7</w:t>
      </w:r>
      <w:r w:rsidRPr="00DF72F1">
        <w:t>部] 司会</w:t>
      </w:r>
      <w:r w:rsidRPr="00DF72F1">
        <w:rPr>
          <w:rFonts w:hint="eastAsia"/>
        </w:rPr>
        <w:t xml:space="preserve"> 近藤剛史</w:t>
      </w:r>
    </w:p>
    <w:p w14:paraId="24A6F885" w14:textId="312552EF" w:rsidR="007C2A11" w:rsidRPr="00DF72F1" w:rsidRDefault="006E2A10" w:rsidP="00142D10">
      <w:r w:rsidRPr="00DF72F1">
        <w:rPr>
          <w:rFonts w:ascii="ＭＳ Ｐゴシック" w:eastAsia="ＭＳ Ｐゴシック" w:hAnsi="ＭＳ Ｐゴシック"/>
          <w:shd w:val="pct15" w:color="auto" w:fill="FFFFFF"/>
        </w:rPr>
        <w:t>1</w:t>
      </w:r>
      <w:r w:rsidRPr="00DF72F1">
        <w:rPr>
          <w:rFonts w:ascii="ＭＳ Ｐゴシック" w:eastAsia="ＭＳ Ｐゴシック" w:hAnsi="ＭＳ Ｐゴシック" w:hint="eastAsia"/>
          <w:shd w:val="pct15" w:color="auto" w:fill="FFFFFF"/>
        </w:rPr>
        <w:t>7</w:t>
      </w:r>
      <w:r w:rsidRPr="00DF72F1">
        <w:rPr>
          <w:rFonts w:ascii="ＭＳ Ｐゴシック" w:eastAsia="ＭＳ Ｐゴシック" w:hAnsi="ＭＳ Ｐゴシック"/>
          <w:shd w:val="pct15" w:color="auto" w:fill="FFFFFF"/>
        </w:rPr>
        <w:t>:</w:t>
      </w:r>
      <w:r w:rsidR="006A1CBA" w:rsidRPr="00DF72F1">
        <w:rPr>
          <w:rFonts w:ascii="ＭＳ Ｐゴシック" w:eastAsia="ＭＳ Ｐゴシック" w:hAnsi="ＭＳ Ｐゴシック"/>
          <w:shd w:val="pct15" w:color="auto" w:fill="FFFFFF"/>
        </w:rPr>
        <w:t>30</w:t>
      </w:r>
      <w:r w:rsidRPr="00DF72F1">
        <w:rPr>
          <w:rFonts w:ascii="ＭＳ Ｐゴシック" w:eastAsia="ＭＳ Ｐゴシック" w:hAnsi="ＭＳ Ｐゴシック"/>
          <w:shd w:val="pct15" w:color="auto" w:fill="FFFFFF"/>
        </w:rPr>
        <w:t>-1</w:t>
      </w:r>
      <w:r w:rsidR="00B53F5E" w:rsidRPr="00DF72F1">
        <w:rPr>
          <w:rFonts w:ascii="ＭＳ Ｐゴシック" w:eastAsia="ＭＳ Ｐゴシック" w:hAnsi="ＭＳ Ｐゴシック"/>
          <w:shd w:val="pct15" w:color="auto" w:fill="FFFFFF"/>
        </w:rPr>
        <w:t>7</w:t>
      </w:r>
      <w:r w:rsidRPr="00DF72F1">
        <w:rPr>
          <w:rFonts w:ascii="ＭＳ Ｐゴシック" w:eastAsia="ＭＳ Ｐゴシック" w:hAnsi="ＭＳ Ｐゴシック"/>
          <w:shd w:val="pct15" w:color="auto" w:fill="FFFFFF"/>
        </w:rPr>
        <w:t>:</w:t>
      </w:r>
      <w:r w:rsidR="006A1CBA" w:rsidRPr="00DF72F1">
        <w:rPr>
          <w:rFonts w:ascii="ＭＳ Ｐゴシック" w:eastAsia="ＭＳ Ｐゴシック" w:hAnsi="ＭＳ Ｐゴシック"/>
          <w:shd w:val="pct15" w:color="auto" w:fill="FFFFFF"/>
        </w:rPr>
        <w:t>50</w:t>
      </w:r>
      <w:r w:rsidR="006A1CBA" w:rsidRPr="00DF72F1">
        <w:t>(20</w:t>
      </w:r>
      <w:r w:rsidR="006A1CBA" w:rsidRPr="00DF72F1">
        <w:rPr>
          <w:rFonts w:hint="eastAsia"/>
        </w:rPr>
        <w:t>分</w:t>
      </w:r>
      <w:r w:rsidR="006A1CBA" w:rsidRPr="00DF72F1">
        <w:t>)</w:t>
      </w:r>
      <w:r w:rsidR="006A1CBA" w:rsidRPr="00DF72F1">
        <w:rPr>
          <w:rFonts w:hint="eastAsia"/>
        </w:rPr>
        <w:t xml:space="preserve"> </w:t>
      </w:r>
      <w:r w:rsidR="00CE244B" w:rsidRPr="00DF72F1">
        <w:t>○</w:t>
      </w:r>
      <w:r w:rsidR="007C2A11" w:rsidRPr="00DF72F1">
        <w:rPr>
          <w:rFonts w:hint="eastAsia"/>
        </w:rPr>
        <w:t>池田光，板垣賢広，西井成樹，定永靖宗，椎木弘（</w:t>
      </w:r>
      <w:r w:rsidR="007C2A11" w:rsidRPr="00DF72F1">
        <w:t>阪府大・工・表面計測化学</w:t>
      </w:r>
      <w:r w:rsidR="007C2A11" w:rsidRPr="00DF72F1">
        <w:rPr>
          <w:rFonts w:hint="eastAsia"/>
        </w:rPr>
        <w:t>）</w:t>
      </w:r>
      <w:r w:rsidR="007C2A11" w:rsidRPr="00DF72F1">
        <w:tab/>
      </w:r>
    </w:p>
    <w:p w14:paraId="30BB5CA3" w14:textId="6F4473F0" w:rsidR="001647ED" w:rsidRPr="00DF72F1" w:rsidRDefault="007C2A11" w:rsidP="00142D10">
      <w:r w:rsidRPr="00DF72F1">
        <w:t>細菌細胞活性の電気化学計測</w:t>
      </w:r>
      <w:r w:rsidRPr="00DF72F1">
        <w:tab/>
      </w:r>
    </w:p>
    <w:p w14:paraId="47E539CA" w14:textId="7FEB6E4A" w:rsidR="00631263" w:rsidRPr="00DF72F1" w:rsidRDefault="005623BC" w:rsidP="00631263">
      <w:r w:rsidRPr="00DF72F1">
        <w:rPr>
          <w:rFonts w:ascii="ＭＳ Ｐゴシック" w:eastAsia="ＭＳ Ｐゴシック" w:hAnsi="ＭＳ Ｐゴシック"/>
          <w:shd w:val="pct15" w:color="auto" w:fill="FFFFFF"/>
        </w:rPr>
        <w:t>1</w:t>
      </w:r>
      <w:r w:rsidR="006A1CBA" w:rsidRPr="00DF72F1">
        <w:rPr>
          <w:rFonts w:ascii="ＭＳ Ｐゴシック" w:eastAsia="ＭＳ Ｐゴシック" w:hAnsi="ＭＳ Ｐゴシック"/>
          <w:shd w:val="pct15" w:color="auto" w:fill="FFFFFF"/>
        </w:rPr>
        <w:t>7</w:t>
      </w:r>
      <w:r w:rsidRPr="00DF72F1">
        <w:rPr>
          <w:rFonts w:ascii="ＭＳ Ｐゴシック" w:eastAsia="ＭＳ Ｐゴシック" w:hAnsi="ＭＳ Ｐゴシック"/>
          <w:shd w:val="pct15" w:color="auto" w:fill="FFFFFF"/>
        </w:rPr>
        <w:t>:</w:t>
      </w:r>
      <w:r w:rsidR="006A1CBA" w:rsidRPr="00DF72F1">
        <w:rPr>
          <w:rFonts w:ascii="ＭＳ Ｐゴシック" w:eastAsia="ＭＳ Ｐゴシック" w:hAnsi="ＭＳ Ｐゴシック"/>
          <w:shd w:val="pct15" w:color="auto" w:fill="FFFFFF"/>
        </w:rPr>
        <w:t>50</w:t>
      </w:r>
      <w:r w:rsidRPr="00DF72F1">
        <w:rPr>
          <w:rFonts w:ascii="ＭＳ Ｐゴシック" w:eastAsia="ＭＳ Ｐゴシック" w:hAnsi="ＭＳ Ｐゴシック"/>
          <w:shd w:val="pct15" w:color="auto" w:fill="FFFFFF"/>
        </w:rPr>
        <w:t>-18:</w:t>
      </w:r>
      <w:r w:rsidR="006A1CBA" w:rsidRPr="00DF72F1">
        <w:rPr>
          <w:rFonts w:ascii="ＭＳ Ｐゴシック" w:eastAsia="ＭＳ Ｐゴシック" w:hAnsi="ＭＳ Ｐゴシック"/>
          <w:shd w:val="pct15" w:color="auto" w:fill="FFFFFF"/>
        </w:rPr>
        <w:t>10</w:t>
      </w:r>
      <w:r w:rsidR="006A1CBA" w:rsidRPr="00DF72F1">
        <w:t>(20</w:t>
      </w:r>
      <w:r w:rsidR="006A1CBA" w:rsidRPr="00DF72F1">
        <w:rPr>
          <w:rFonts w:hint="eastAsia"/>
        </w:rPr>
        <w:t>分</w:t>
      </w:r>
      <w:r w:rsidR="006A1CBA" w:rsidRPr="00DF72F1">
        <w:t>)</w:t>
      </w:r>
      <w:r w:rsidR="00631263" w:rsidRPr="00DF72F1">
        <w:t>○</w:t>
      </w:r>
      <w:r w:rsidR="00631263" w:rsidRPr="00DF72F1">
        <w:rPr>
          <w:rFonts w:hint="eastAsia"/>
        </w:rPr>
        <w:t>米田真央１，緒方元気１，花輪藍１，浅井開１，山岸麗子２，本庄恵２，相原一２，栄長</w:t>
      </w:r>
      <w:r w:rsidR="00631263" w:rsidRPr="00DF72F1">
        <w:t xml:space="preserve"> 泰明１</w:t>
      </w:r>
      <w:r w:rsidR="00631263" w:rsidRPr="00DF72F1">
        <w:rPr>
          <w:rFonts w:hint="eastAsia"/>
        </w:rPr>
        <w:t>（</w:t>
      </w:r>
      <w:r w:rsidR="00631263" w:rsidRPr="00DF72F1">
        <w:t>1 慶應義塾大学理工学部、2 東京大学医学部</w:t>
      </w:r>
      <w:r w:rsidR="00631263" w:rsidRPr="00DF72F1">
        <w:rPr>
          <w:rFonts w:hint="eastAsia"/>
        </w:rPr>
        <w:t>）</w:t>
      </w:r>
      <w:r w:rsidR="00631263" w:rsidRPr="00DF72F1">
        <w:tab/>
      </w:r>
    </w:p>
    <w:p w14:paraId="3FE6CE6A" w14:textId="77777777" w:rsidR="00631263" w:rsidRPr="00DF72F1" w:rsidRDefault="00631263" w:rsidP="00631263">
      <w:r w:rsidRPr="00DF72F1">
        <w:t>ダイヤモンド電極を用いた緑内障点眼薬の電気化学測定</w:t>
      </w:r>
      <w:r w:rsidRPr="00DF72F1">
        <w:tab/>
      </w:r>
    </w:p>
    <w:p w14:paraId="2B3CC0EE" w14:textId="4CBD845E" w:rsidR="00CF50DE" w:rsidRPr="00DF72F1" w:rsidRDefault="004A43CA" w:rsidP="00CF50DE">
      <w:r w:rsidRPr="00DF72F1">
        <w:rPr>
          <w:rFonts w:ascii="ＭＳ Ｐゴシック" w:eastAsia="ＭＳ Ｐゴシック" w:hAnsi="ＭＳ Ｐゴシック"/>
          <w:shd w:val="pct15" w:color="auto" w:fill="FFFFFF"/>
        </w:rPr>
        <w:t>18:</w:t>
      </w:r>
      <w:r w:rsidR="006A1CBA" w:rsidRPr="00DF72F1">
        <w:rPr>
          <w:rFonts w:ascii="ＭＳ Ｐゴシック" w:eastAsia="ＭＳ Ｐゴシック" w:hAnsi="ＭＳ Ｐゴシック"/>
          <w:shd w:val="pct15" w:color="auto" w:fill="FFFFFF"/>
        </w:rPr>
        <w:t>10</w:t>
      </w:r>
      <w:r w:rsidRPr="00DF72F1">
        <w:rPr>
          <w:rFonts w:ascii="ＭＳ Ｐゴシック" w:eastAsia="ＭＳ Ｐゴシック" w:hAnsi="ＭＳ Ｐゴシック"/>
          <w:shd w:val="pct15" w:color="auto" w:fill="FFFFFF"/>
        </w:rPr>
        <w:t>-1</w:t>
      </w:r>
      <w:r w:rsidR="006A1CBA" w:rsidRPr="00DF72F1">
        <w:rPr>
          <w:rFonts w:ascii="ＭＳ Ｐゴシック" w:eastAsia="ＭＳ Ｐゴシック" w:hAnsi="ＭＳ Ｐゴシック"/>
          <w:shd w:val="pct15" w:color="auto" w:fill="FFFFFF"/>
        </w:rPr>
        <w:t>8</w:t>
      </w:r>
      <w:r w:rsidRPr="00DF72F1">
        <w:rPr>
          <w:rFonts w:ascii="ＭＳ Ｐゴシック" w:eastAsia="ＭＳ Ｐゴシック" w:hAnsi="ＭＳ Ｐゴシック"/>
          <w:shd w:val="pct15" w:color="auto" w:fill="FFFFFF"/>
        </w:rPr>
        <w:t>:</w:t>
      </w:r>
      <w:r w:rsidR="006A1CBA" w:rsidRPr="00DF72F1">
        <w:rPr>
          <w:rFonts w:ascii="ＭＳ Ｐゴシック" w:eastAsia="ＭＳ Ｐゴシック" w:hAnsi="ＭＳ Ｐゴシック"/>
          <w:shd w:val="pct15" w:color="auto" w:fill="FFFFFF"/>
        </w:rPr>
        <w:t>30</w:t>
      </w:r>
      <w:r w:rsidR="006A1CBA" w:rsidRPr="00DF72F1">
        <w:t>(20</w:t>
      </w:r>
      <w:r w:rsidR="006A1CBA" w:rsidRPr="00DF72F1">
        <w:rPr>
          <w:rFonts w:hint="eastAsia"/>
        </w:rPr>
        <w:t>分</w:t>
      </w:r>
      <w:r w:rsidR="006A1CBA" w:rsidRPr="00DF72F1">
        <w:t>)</w:t>
      </w:r>
      <w:r w:rsidR="00CF50DE" w:rsidRPr="00DF72F1">
        <w:t xml:space="preserve"> ○</w:t>
      </w:r>
      <w:bookmarkStart w:id="0" w:name="_Hlk91681569"/>
      <w:r w:rsidR="00CF50DE" w:rsidRPr="00DF72F1">
        <w:rPr>
          <w:rFonts w:hint="eastAsia"/>
        </w:rPr>
        <w:t>澤村　晴志朗</w:t>
      </w:r>
      <w:bookmarkEnd w:id="0"/>
      <w:r w:rsidR="00CF50DE" w:rsidRPr="00DF72F1">
        <w:t>1、</w:t>
      </w:r>
      <w:proofErr w:type="spellStart"/>
      <w:r w:rsidR="00CF50DE" w:rsidRPr="00DF72F1">
        <w:t>Norzahirah</w:t>
      </w:r>
      <w:proofErr w:type="spellEnd"/>
      <w:r w:rsidR="00CF50DE" w:rsidRPr="00DF72F1">
        <w:t xml:space="preserve"> Binti Ahmad1 、緒方　元気2、秋山 洸英1、石井　あゆみ1、栄長　泰明2、日比野　浩1</w:t>
      </w:r>
      <w:r w:rsidR="00CF50DE" w:rsidRPr="00DF72F1">
        <w:rPr>
          <w:rFonts w:hint="eastAsia"/>
        </w:rPr>
        <w:t>（</w:t>
      </w:r>
      <w:r w:rsidR="00CF50DE" w:rsidRPr="00DF72F1">
        <w:t>1大阪大・医・統合薬理、2慶應大・理工・化学</w:t>
      </w:r>
      <w:r w:rsidR="00CF50DE" w:rsidRPr="00DF72F1">
        <w:rPr>
          <w:rFonts w:hint="eastAsia"/>
        </w:rPr>
        <w:t>）</w:t>
      </w:r>
    </w:p>
    <w:p w14:paraId="54C22AE6" w14:textId="77777777" w:rsidR="00CF50DE" w:rsidRPr="00DF72F1" w:rsidRDefault="00CF50DE" w:rsidP="00CF50DE">
      <w:r w:rsidRPr="00DF72F1">
        <w:lastRenderedPageBreak/>
        <w:t>ダイヤモンド電極を用いた皮膚刺入型薬物センサの開発</w:t>
      </w:r>
      <w:r w:rsidRPr="00DF72F1">
        <w:tab/>
      </w:r>
    </w:p>
    <w:p w14:paraId="0B70B6BB" w14:textId="77777777" w:rsidR="009004B2" w:rsidRDefault="009004B2" w:rsidP="00CF50DE">
      <w:pPr>
        <w:tabs>
          <w:tab w:val="left" w:pos="3640"/>
        </w:tabs>
        <w:rPr>
          <w:i/>
          <w:iCs/>
          <w:sz w:val="18"/>
          <w:szCs w:val="20"/>
        </w:rPr>
      </w:pPr>
    </w:p>
    <w:p w14:paraId="4BFBDF26" w14:textId="61516A87" w:rsidR="006B2C1D" w:rsidRPr="00DF72F1" w:rsidRDefault="006B2C1D" w:rsidP="00CF50DE">
      <w:pPr>
        <w:tabs>
          <w:tab w:val="left" w:pos="3640"/>
        </w:tabs>
      </w:pPr>
      <w:r w:rsidRPr="00DF72F1">
        <w:rPr>
          <w:rFonts w:hint="eastAsia"/>
        </w:rPr>
        <w:t>閉会の挨拶</w:t>
      </w:r>
    </w:p>
    <w:p w14:paraId="52DC8677" w14:textId="3B5EEB72" w:rsidR="00E44A93" w:rsidRPr="00491FBF" w:rsidRDefault="00B85FD8" w:rsidP="00E44A93">
      <w:r w:rsidRPr="00DF72F1">
        <w:rPr>
          <w:rFonts w:ascii="ＭＳ Ｐゴシック" w:eastAsia="ＭＳ Ｐゴシック" w:hAnsi="ＭＳ Ｐゴシック"/>
          <w:shd w:val="pct15" w:color="auto" w:fill="FFFFFF"/>
        </w:rPr>
        <w:t>1</w:t>
      </w:r>
      <w:r w:rsidR="006A1CBA" w:rsidRPr="00DF72F1">
        <w:rPr>
          <w:rFonts w:ascii="ＭＳ Ｐゴシック" w:eastAsia="ＭＳ Ｐゴシック" w:hAnsi="ＭＳ Ｐゴシック"/>
          <w:shd w:val="pct15" w:color="auto" w:fill="FFFFFF"/>
        </w:rPr>
        <w:t>8</w:t>
      </w:r>
      <w:r w:rsidR="006B2C1D" w:rsidRPr="00DF72F1">
        <w:rPr>
          <w:rFonts w:ascii="ＭＳ Ｐゴシック" w:eastAsia="ＭＳ Ｐゴシック" w:hAnsi="ＭＳ Ｐゴシック"/>
          <w:shd w:val="pct15" w:color="auto" w:fill="FFFFFF"/>
        </w:rPr>
        <w:t>：</w:t>
      </w:r>
      <w:r w:rsidR="006A1CBA" w:rsidRPr="00DF72F1">
        <w:rPr>
          <w:rFonts w:ascii="ＭＳ Ｐゴシック" w:eastAsia="ＭＳ Ｐゴシック" w:hAnsi="ＭＳ Ｐゴシック" w:hint="eastAsia"/>
          <w:shd w:val="pct15" w:color="auto" w:fill="FFFFFF"/>
        </w:rPr>
        <w:t>3</w:t>
      </w:r>
      <w:r w:rsidR="006A1CBA" w:rsidRPr="00DF72F1">
        <w:rPr>
          <w:rFonts w:ascii="ＭＳ Ｐゴシック" w:eastAsia="ＭＳ Ｐゴシック" w:hAnsi="ＭＳ Ｐゴシック"/>
          <w:shd w:val="pct15" w:color="auto" w:fill="FFFFFF"/>
        </w:rPr>
        <w:t>0</w:t>
      </w:r>
      <w:r w:rsidR="006B2C1D" w:rsidRPr="00DF72F1">
        <w:rPr>
          <w:rFonts w:ascii="ＭＳ Ｐゴシック" w:eastAsia="ＭＳ Ｐゴシック" w:hAnsi="ＭＳ Ｐゴシック"/>
          <w:shd w:val="pct15" w:color="auto" w:fill="FFFFFF"/>
        </w:rPr>
        <w:t>－</w:t>
      </w:r>
      <w:r w:rsidRPr="00DF72F1">
        <w:rPr>
          <w:rFonts w:ascii="ＭＳ Ｐゴシック" w:eastAsia="ＭＳ Ｐゴシック" w:hAnsi="ＭＳ Ｐゴシック" w:hint="eastAsia"/>
          <w:shd w:val="pct15" w:color="auto" w:fill="FFFFFF"/>
        </w:rPr>
        <w:t>1</w:t>
      </w:r>
      <w:r w:rsidR="006A1CBA" w:rsidRPr="00DF72F1">
        <w:rPr>
          <w:rFonts w:ascii="ＭＳ Ｐゴシック" w:eastAsia="ＭＳ Ｐゴシック" w:hAnsi="ＭＳ Ｐゴシック"/>
          <w:shd w:val="pct15" w:color="auto" w:fill="FFFFFF"/>
        </w:rPr>
        <w:t>8</w:t>
      </w:r>
      <w:r w:rsidR="006B2C1D" w:rsidRPr="00DF72F1">
        <w:rPr>
          <w:rFonts w:ascii="ＭＳ Ｐゴシック" w:eastAsia="ＭＳ Ｐゴシック" w:hAnsi="ＭＳ Ｐゴシック"/>
          <w:shd w:val="pct15" w:color="auto" w:fill="FFFFFF"/>
        </w:rPr>
        <w:t>：</w:t>
      </w:r>
      <w:r w:rsidR="006A1CBA" w:rsidRPr="00DF72F1">
        <w:rPr>
          <w:rFonts w:ascii="ＭＳ Ｐゴシック" w:eastAsia="ＭＳ Ｐゴシック" w:hAnsi="ＭＳ Ｐゴシック" w:hint="eastAsia"/>
          <w:shd w:val="pct15" w:color="auto" w:fill="FFFFFF"/>
        </w:rPr>
        <w:t>3</w:t>
      </w:r>
      <w:r w:rsidR="00C545FE" w:rsidRPr="00DF72F1">
        <w:rPr>
          <w:rFonts w:ascii="ＭＳ Ｐゴシック" w:eastAsia="ＭＳ Ｐゴシック" w:hAnsi="ＭＳ Ｐゴシック"/>
          <w:shd w:val="pct15" w:color="auto" w:fill="FFFFFF"/>
        </w:rPr>
        <w:t>5</w:t>
      </w:r>
      <w:r w:rsidR="006B2C1D" w:rsidRPr="00DF72F1">
        <w:t xml:space="preserve"> </w:t>
      </w:r>
      <w:r w:rsidR="00142D10" w:rsidRPr="00DF72F1">
        <w:rPr>
          <w:rFonts w:hint="eastAsia"/>
        </w:rPr>
        <w:t>高井まどか</w:t>
      </w:r>
      <w:r w:rsidR="006B2C1D" w:rsidRPr="00DF72F1">
        <w:t>（東大</w:t>
      </w:r>
      <w:r w:rsidR="00142D10" w:rsidRPr="00DF72F1">
        <w:rPr>
          <w:rFonts w:hint="eastAsia"/>
        </w:rPr>
        <w:t>院工</w:t>
      </w:r>
      <w:r w:rsidR="006B2C1D" w:rsidRPr="00DF72F1">
        <w:t>）</w:t>
      </w:r>
    </w:p>
    <w:p w14:paraId="76F5E845" w14:textId="77777777" w:rsidR="00E44A93" w:rsidRPr="006A1CBA" w:rsidRDefault="00E44A93" w:rsidP="00D74833"/>
    <w:sectPr w:rsidR="00E44A93" w:rsidRPr="006A1CBA" w:rsidSect="00DA66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D5ED" w14:textId="77777777" w:rsidR="001155DE" w:rsidRDefault="001155DE" w:rsidP="001155DE">
      <w:r>
        <w:separator/>
      </w:r>
    </w:p>
  </w:endnote>
  <w:endnote w:type="continuationSeparator" w:id="0">
    <w:p w14:paraId="6074F7E8" w14:textId="77777777" w:rsidR="001155DE" w:rsidRDefault="001155DE" w:rsidP="0011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BFDF" w14:textId="77777777" w:rsidR="001155DE" w:rsidRDefault="001155DE" w:rsidP="001155DE">
      <w:r>
        <w:separator/>
      </w:r>
    </w:p>
  </w:footnote>
  <w:footnote w:type="continuationSeparator" w:id="0">
    <w:p w14:paraId="575DFC34" w14:textId="77777777" w:rsidR="001155DE" w:rsidRDefault="001155DE" w:rsidP="0011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51089"/>
    <w:multiLevelType w:val="hybridMultilevel"/>
    <w:tmpl w:val="9294E5EA"/>
    <w:lvl w:ilvl="0" w:tplc="0409000F">
      <w:start w:val="1"/>
      <w:numFmt w:val="decimal"/>
      <w:lvlText w:val="%1."/>
      <w:lvlJc w:val="left"/>
      <w:pPr>
        <w:ind w:left="420" w:hanging="420"/>
      </w:pPr>
    </w:lvl>
    <w:lvl w:ilvl="1" w:tplc="F18406C6">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33"/>
    <w:rsid w:val="00060B6D"/>
    <w:rsid w:val="001155DE"/>
    <w:rsid w:val="00142D10"/>
    <w:rsid w:val="001647ED"/>
    <w:rsid w:val="00192522"/>
    <w:rsid w:val="00251179"/>
    <w:rsid w:val="00255154"/>
    <w:rsid w:val="00276469"/>
    <w:rsid w:val="0029198F"/>
    <w:rsid w:val="002D3C45"/>
    <w:rsid w:val="003043AB"/>
    <w:rsid w:val="0031726B"/>
    <w:rsid w:val="00335D45"/>
    <w:rsid w:val="003A5371"/>
    <w:rsid w:val="004004B6"/>
    <w:rsid w:val="004225B3"/>
    <w:rsid w:val="004330F9"/>
    <w:rsid w:val="00445AB9"/>
    <w:rsid w:val="00491FBF"/>
    <w:rsid w:val="004A43CA"/>
    <w:rsid w:val="004E0351"/>
    <w:rsid w:val="005423E1"/>
    <w:rsid w:val="005623BC"/>
    <w:rsid w:val="00576B69"/>
    <w:rsid w:val="00596C99"/>
    <w:rsid w:val="005D73AA"/>
    <w:rsid w:val="005E5E18"/>
    <w:rsid w:val="00631263"/>
    <w:rsid w:val="006907C7"/>
    <w:rsid w:val="006A1CBA"/>
    <w:rsid w:val="006B2C1D"/>
    <w:rsid w:val="006D666B"/>
    <w:rsid w:val="006E2A10"/>
    <w:rsid w:val="006E75BC"/>
    <w:rsid w:val="0072721E"/>
    <w:rsid w:val="007353B0"/>
    <w:rsid w:val="00743EDC"/>
    <w:rsid w:val="00760DC7"/>
    <w:rsid w:val="00783659"/>
    <w:rsid w:val="007C2A11"/>
    <w:rsid w:val="007D17F1"/>
    <w:rsid w:val="007F6989"/>
    <w:rsid w:val="008462BD"/>
    <w:rsid w:val="008533FC"/>
    <w:rsid w:val="0089562B"/>
    <w:rsid w:val="008B5FEF"/>
    <w:rsid w:val="009004B2"/>
    <w:rsid w:val="0090741C"/>
    <w:rsid w:val="0092396E"/>
    <w:rsid w:val="00931DC3"/>
    <w:rsid w:val="00971A28"/>
    <w:rsid w:val="009833C8"/>
    <w:rsid w:val="009A0FF2"/>
    <w:rsid w:val="009F5228"/>
    <w:rsid w:val="00A27197"/>
    <w:rsid w:val="00A308DF"/>
    <w:rsid w:val="00AB47C0"/>
    <w:rsid w:val="00AD3000"/>
    <w:rsid w:val="00B2368E"/>
    <w:rsid w:val="00B460E6"/>
    <w:rsid w:val="00B53F5E"/>
    <w:rsid w:val="00B55261"/>
    <w:rsid w:val="00B85FD8"/>
    <w:rsid w:val="00BB7778"/>
    <w:rsid w:val="00BB7B96"/>
    <w:rsid w:val="00BF4C59"/>
    <w:rsid w:val="00C3790F"/>
    <w:rsid w:val="00C44443"/>
    <w:rsid w:val="00C47111"/>
    <w:rsid w:val="00C545FE"/>
    <w:rsid w:val="00C82258"/>
    <w:rsid w:val="00C831F9"/>
    <w:rsid w:val="00C943D5"/>
    <w:rsid w:val="00CC68BD"/>
    <w:rsid w:val="00CE244B"/>
    <w:rsid w:val="00CF490A"/>
    <w:rsid w:val="00CF50DE"/>
    <w:rsid w:val="00CF6DF9"/>
    <w:rsid w:val="00D1337E"/>
    <w:rsid w:val="00D35DDF"/>
    <w:rsid w:val="00D4419C"/>
    <w:rsid w:val="00D62E57"/>
    <w:rsid w:val="00D74833"/>
    <w:rsid w:val="00D86374"/>
    <w:rsid w:val="00DA6665"/>
    <w:rsid w:val="00DB2047"/>
    <w:rsid w:val="00DD7F17"/>
    <w:rsid w:val="00DE3568"/>
    <w:rsid w:val="00DF72F1"/>
    <w:rsid w:val="00E44A93"/>
    <w:rsid w:val="00EA4D24"/>
    <w:rsid w:val="00EB1580"/>
    <w:rsid w:val="00EC1516"/>
    <w:rsid w:val="00F47E60"/>
    <w:rsid w:val="00F907A6"/>
    <w:rsid w:val="00FA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33A1292"/>
  <w15:chartTrackingRefBased/>
  <w15:docId w15:val="{403E3F27-5A81-433E-8A1C-FD021BFB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5DE"/>
    <w:pPr>
      <w:tabs>
        <w:tab w:val="center" w:pos="4252"/>
        <w:tab w:val="right" w:pos="8504"/>
      </w:tabs>
      <w:snapToGrid w:val="0"/>
    </w:pPr>
  </w:style>
  <w:style w:type="character" w:customStyle="1" w:styleId="a4">
    <w:name w:val="ヘッダー (文字)"/>
    <w:basedOn w:val="a0"/>
    <w:link w:val="a3"/>
    <w:uiPriority w:val="99"/>
    <w:rsid w:val="001155DE"/>
  </w:style>
  <w:style w:type="paragraph" w:styleId="a5">
    <w:name w:val="footer"/>
    <w:basedOn w:val="a"/>
    <w:link w:val="a6"/>
    <w:uiPriority w:val="99"/>
    <w:unhideWhenUsed/>
    <w:rsid w:val="001155DE"/>
    <w:pPr>
      <w:tabs>
        <w:tab w:val="center" w:pos="4252"/>
        <w:tab w:val="right" w:pos="8504"/>
      </w:tabs>
      <w:snapToGrid w:val="0"/>
    </w:pPr>
  </w:style>
  <w:style w:type="character" w:customStyle="1" w:styleId="a6">
    <w:name w:val="フッター (文字)"/>
    <w:basedOn w:val="a0"/>
    <w:link w:val="a5"/>
    <w:uiPriority w:val="99"/>
    <w:rsid w:val="001155DE"/>
  </w:style>
  <w:style w:type="paragraph" w:styleId="a7">
    <w:name w:val="List Paragraph"/>
    <w:basedOn w:val="a"/>
    <w:uiPriority w:val="34"/>
    <w:qFormat/>
    <w:rsid w:val="00B552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shiku</dc:creator>
  <cp:keywords/>
  <dc:description/>
  <cp:lastModifiedBy>shiku</cp:lastModifiedBy>
  <cp:revision>3</cp:revision>
  <dcterms:created xsi:type="dcterms:W3CDTF">2022-01-13T03:00:00Z</dcterms:created>
  <dcterms:modified xsi:type="dcterms:W3CDTF">2022-01-13T03:01:00Z</dcterms:modified>
</cp:coreProperties>
</file>