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A97" w:rsidRPr="0047591E" w:rsidRDefault="00076A97" w:rsidP="00EA0A71">
      <w:pPr>
        <w:snapToGrid w:val="0"/>
        <w:rPr>
          <w:rFonts w:asciiTheme="majorHAnsi" w:eastAsiaTheme="majorHAnsi" w:hAnsiTheme="majorHAnsi"/>
          <w:b/>
          <w:sz w:val="20"/>
        </w:rPr>
      </w:pPr>
      <w:r w:rsidRPr="0047591E">
        <w:rPr>
          <w:rFonts w:asciiTheme="majorHAnsi" w:eastAsiaTheme="majorHAnsi" w:hAnsiTheme="majorHAnsi" w:hint="eastAsia"/>
          <w:b/>
          <w:sz w:val="20"/>
        </w:rPr>
        <w:t>タイトル・タイトル・タイトル・タイトル・タイトル・タイトル・タイトル・タイトル・タイトル・</w:t>
      </w:r>
    </w:p>
    <w:p w:rsidR="00076A97" w:rsidRPr="0047591E" w:rsidRDefault="00B03BB8" w:rsidP="00EA0A71">
      <w:pPr>
        <w:snapToGrid w:val="0"/>
        <w:rPr>
          <w:rFonts w:asciiTheme="majorHAnsi" w:eastAsiaTheme="majorHAnsi" w:hAnsiTheme="majorHAnsi"/>
          <w:sz w:val="18"/>
        </w:rPr>
      </w:pPr>
      <w:r w:rsidRPr="0047591E">
        <w:rPr>
          <w:rFonts w:asciiTheme="majorHAnsi" w:eastAsiaTheme="majorHAnsi" w:hAnsiTheme="majorHAnsi" w:hint="eastAsia"/>
          <w:sz w:val="18"/>
        </w:rPr>
        <w:t>著者</w:t>
      </w:r>
      <w:r w:rsidR="00076A97" w:rsidRPr="0047591E">
        <w:rPr>
          <w:rFonts w:asciiTheme="majorHAnsi" w:eastAsiaTheme="majorHAnsi" w:hAnsiTheme="majorHAnsi" w:hint="eastAsia"/>
          <w:sz w:val="18"/>
        </w:rPr>
        <w:t>太郎</w:t>
      </w:r>
      <w:r w:rsidR="00076A97" w:rsidRPr="0047591E">
        <w:rPr>
          <w:rFonts w:asciiTheme="majorHAnsi" w:eastAsiaTheme="majorHAnsi" w:hAnsiTheme="majorHAnsi" w:hint="eastAsia"/>
          <w:sz w:val="18"/>
          <w:vertAlign w:val="superscript"/>
        </w:rPr>
        <w:t>1</w:t>
      </w:r>
      <w:r w:rsidR="00076A97" w:rsidRPr="0047591E">
        <w:rPr>
          <w:rFonts w:asciiTheme="majorHAnsi" w:eastAsiaTheme="majorHAnsi" w:hAnsiTheme="majorHAnsi" w:hint="eastAsia"/>
          <w:sz w:val="18"/>
        </w:rPr>
        <w:t>、著者花子</w:t>
      </w:r>
      <w:r w:rsidR="00076A97" w:rsidRPr="0047591E">
        <w:rPr>
          <w:rFonts w:asciiTheme="majorHAnsi" w:eastAsiaTheme="majorHAnsi" w:hAnsiTheme="majorHAnsi"/>
          <w:sz w:val="18"/>
          <w:vertAlign w:val="superscript"/>
        </w:rPr>
        <w:t>2</w:t>
      </w:r>
    </w:p>
    <w:p w:rsidR="00B03BB8" w:rsidRPr="0047591E" w:rsidRDefault="00076A97" w:rsidP="00EA0A71">
      <w:pPr>
        <w:snapToGrid w:val="0"/>
        <w:rPr>
          <w:rFonts w:asciiTheme="majorHAnsi" w:eastAsiaTheme="majorHAnsi" w:hAnsiTheme="majorHAnsi"/>
          <w:sz w:val="18"/>
        </w:rPr>
      </w:pPr>
      <w:r w:rsidRPr="0047591E">
        <w:rPr>
          <w:rFonts w:asciiTheme="majorHAnsi" w:eastAsiaTheme="majorHAnsi" w:hAnsiTheme="majorHAnsi" w:hint="eastAsia"/>
          <w:sz w:val="18"/>
          <w:vertAlign w:val="superscript"/>
        </w:rPr>
        <w:t>1</w:t>
      </w:r>
      <w:r w:rsidRPr="0047591E">
        <w:rPr>
          <w:rFonts w:asciiTheme="majorHAnsi" w:eastAsiaTheme="majorHAnsi" w:hAnsiTheme="majorHAnsi" w:hint="eastAsia"/>
          <w:sz w:val="18"/>
        </w:rPr>
        <w:t>〇〇大学〇〇学部〇〇科、</w:t>
      </w:r>
      <w:r w:rsidRPr="0047591E">
        <w:rPr>
          <w:rFonts w:asciiTheme="majorHAnsi" w:eastAsiaTheme="majorHAnsi" w:hAnsiTheme="majorHAnsi" w:hint="eastAsia"/>
          <w:sz w:val="18"/>
          <w:vertAlign w:val="superscript"/>
        </w:rPr>
        <w:t>2</w:t>
      </w:r>
      <w:r w:rsidRPr="0047591E">
        <w:rPr>
          <w:rFonts w:asciiTheme="majorHAnsi" w:eastAsiaTheme="majorHAnsi" w:hAnsiTheme="majorHAnsi" w:hint="eastAsia"/>
          <w:sz w:val="18"/>
        </w:rPr>
        <w:t>〇〇研究所○○チーム</w:t>
      </w:r>
    </w:p>
    <w:p w:rsidR="00B03BB8" w:rsidRPr="0047591E" w:rsidRDefault="00B03BB8" w:rsidP="00BC3F6B">
      <w:pPr>
        <w:snapToGrid w:val="0"/>
        <w:rPr>
          <w:rFonts w:asciiTheme="majorHAnsi" w:eastAsiaTheme="majorHAnsi" w:hAnsiTheme="majorHAnsi"/>
          <w:sz w:val="18"/>
        </w:rPr>
      </w:pPr>
    </w:p>
    <w:p w:rsidR="00E430B8" w:rsidRPr="0047591E" w:rsidRDefault="009C1822" w:rsidP="00BC3F6B">
      <w:pPr>
        <w:snapToGrid w:val="0"/>
        <w:rPr>
          <w:rFonts w:asciiTheme="majorHAnsi" w:eastAsiaTheme="majorHAnsi" w:hAnsiTheme="majorHAnsi"/>
          <w:b/>
          <w:sz w:val="18"/>
        </w:rPr>
      </w:pPr>
      <w:r w:rsidRPr="0047591E">
        <w:rPr>
          <w:rFonts w:asciiTheme="majorHAnsi" w:eastAsiaTheme="majorHAnsi" w:hAnsiTheme="majorHAnsi" w:hint="eastAsia"/>
          <w:b/>
          <w:sz w:val="18"/>
        </w:rPr>
        <w:t>背景</w:t>
      </w:r>
      <w:r w:rsidR="00311A78" w:rsidRPr="0047591E">
        <w:rPr>
          <w:rFonts w:asciiTheme="majorHAnsi" w:eastAsiaTheme="majorHAnsi" w:hAnsiTheme="majorHAnsi" w:hint="eastAsia"/>
          <w:b/>
          <w:sz w:val="18"/>
        </w:rPr>
        <w:t>：</w:t>
      </w:r>
    </w:p>
    <w:p w:rsidR="00CA7FCF" w:rsidRPr="0047591E" w:rsidRDefault="00EA0A71" w:rsidP="00BC3F6B">
      <w:pPr>
        <w:snapToGrid w:val="0"/>
        <w:rPr>
          <w:rFonts w:asciiTheme="majorHAnsi" w:eastAsiaTheme="majorHAnsi" w:hAnsiTheme="majorHAnsi"/>
          <w:sz w:val="18"/>
        </w:rPr>
      </w:pPr>
      <w:r w:rsidRPr="0047591E">
        <w:rPr>
          <w:rFonts w:asciiTheme="majorHAnsi" w:eastAsiaTheme="majorHAnsi" w:hAnsiTheme="majorHAnsi" w:hint="eastAsia"/>
          <w:sz w:val="18"/>
        </w:rPr>
        <w:t>○○○○○○○○○○○○○○○○○○○○○○○○○○○○○○○○○○○○○○○○○○○○○○○○○○○○○○○○○○○○○○○○○</w:t>
      </w:r>
      <w:r w:rsidR="00E41CBE" w:rsidRPr="0047591E">
        <w:rPr>
          <w:rFonts w:asciiTheme="majorHAnsi" w:eastAsiaTheme="majorHAnsi" w:hAnsiTheme="majorHAnsi" w:hint="eastAsia"/>
          <w:sz w:val="18"/>
          <w:vertAlign w:val="superscript"/>
        </w:rPr>
        <w:t>1</w:t>
      </w:r>
      <w:r w:rsidR="00E41CBE" w:rsidRPr="0047591E">
        <w:rPr>
          <w:rFonts w:asciiTheme="majorHAnsi" w:eastAsiaTheme="majorHAnsi" w:hAnsiTheme="majorHAnsi" w:hint="eastAsia"/>
          <w:sz w:val="18"/>
        </w:rPr>
        <w:t>。</w:t>
      </w:r>
      <w:r w:rsidRPr="0047591E">
        <w:rPr>
          <w:rFonts w:asciiTheme="majorHAnsi" w:eastAsiaTheme="majorHAnsi" w:hAnsiTheme="majorHAnsi" w:hint="eastAsia"/>
          <w:sz w:val="18"/>
        </w:rPr>
        <w:t>○○○○○○○○○○○○○○○○○○○○○○</w:t>
      </w:r>
      <w:r w:rsidR="005678F0" w:rsidRPr="0047591E">
        <w:rPr>
          <w:rFonts w:asciiTheme="majorHAnsi" w:eastAsiaTheme="majorHAnsi" w:hAnsiTheme="majorHAnsi" w:hint="eastAsia"/>
          <w:sz w:val="18"/>
        </w:rPr>
        <w:t>○○○○○○○○○○○○○○○○○○○○○○○○○○○○○○○○○○○○○○○○○○○○</w:t>
      </w:r>
      <w:r w:rsidRPr="0047591E">
        <w:rPr>
          <w:rFonts w:asciiTheme="majorHAnsi" w:eastAsiaTheme="majorHAnsi" w:hAnsiTheme="majorHAnsi" w:hint="eastAsia"/>
          <w:sz w:val="18"/>
        </w:rPr>
        <w:t>○○○○○○○○○○○○</w:t>
      </w:r>
      <w:r w:rsidR="00E41CBE" w:rsidRPr="0047591E">
        <w:rPr>
          <w:rFonts w:asciiTheme="majorHAnsi" w:eastAsiaTheme="majorHAnsi" w:hAnsiTheme="majorHAnsi" w:hint="eastAsia"/>
          <w:sz w:val="18"/>
          <w:vertAlign w:val="superscript"/>
        </w:rPr>
        <w:t>2</w:t>
      </w:r>
      <w:r w:rsidR="00E41CBE" w:rsidRPr="0047591E">
        <w:rPr>
          <w:rFonts w:asciiTheme="majorHAnsi" w:eastAsiaTheme="majorHAnsi" w:hAnsiTheme="majorHAnsi" w:hint="eastAsia"/>
          <w:sz w:val="18"/>
        </w:rPr>
        <w:t>。</w:t>
      </w:r>
      <w:r w:rsidRPr="0047591E">
        <w:rPr>
          <w:rFonts w:asciiTheme="majorHAnsi" w:eastAsiaTheme="majorHAnsi" w:hAnsiTheme="majorHAnsi" w:hint="eastAsia"/>
          <w:sz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430B8" w:rsidRPr="0047591E" w:rsidRDefault="009C1822" w:rsidP="00BC3F6B">
      <w:pPr>
        <w:snapToGrid w:val="0"/>
        <w:rPr>
          <w:rFonts w:asciiTheme="majorHAnsi" w:eastAsiaTheme="majorHAnsi" w:hAnsiTheme="majorHAnsi"/>
          <w:b/>
          <w:sz w:val="18"/>
        </w:rPr>
      </w:pPr>
      <w:r w:rsidRPr="0047591E">
        <w:rPr>
          <w:rFonts w:asciiTheme="majorHAnsi" w:eastAsiaTheme="majorHAnsi" w:hAnsiTheme="majorHAnsi" w:hint="eastAsia"/>
          <w:b/>
          <w:sz w:val="18"/>
        </w:rPr>
        <w:t>方法</w:t>
      </w:r>
      <w:r w:rsidR="00311A78" w:rsidRPr="0047591E">
        <w:rPr>
          <w:rFonts w:asciiTheme="majorHAnsi" w:eastAsiaTheme="majorHAnsi" w:hAnsiTheme="majorHAnsi" w:hint="eastAsia"/>
          <w:b/>
          <w:sz w:val="18"/>
        </w:rPr>
        <w:t>：</w:t>
      </w:r>
    </w:p>
    <w:p w:rsidR="004D0174" w:rsidRPr="0047591E" w:rsidRDefault="005678F0" w:rsidP="00BC3F6B">
      <w:pPr>
        <w:snapToGrid w:val="0"/>
        <w:rPr>
          <w:rFonts w:asciiTheme="majorHAnsi" w:eastAsiaTheme="majorHAnsi" w:hAnsiTheme="majorHAnsi"/>
          <w:sz w:val="18"/>
        </w:rPr>
      </w:pPr>
      <w:r w:rsidRPr="0047591E">
        <w:rPr>
          <w:rFonts w:asciiTheme="majorHAnsi" w:eastAsiaTheme="majorHAnsi" w:hAnsiTheme="majorHAnsi" w:hint="eastAsia"/>
          <w:sz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D0174" w:rsidRPr="0047591E">
        <w:rPr>
          <w:rFonts w:asciiTheme="majorHAnsi" w:eastAsiaTheme="majorHAnsi" w:hAnsiTheme="majorHAnsi" w:hint="eastAsia"/>
          <w:sz w:val="18"/>
          <w:vertAlign w:val="superscript"/>
        </w:rPr>
        <w:t>3</w:t>
      </w:r>
      <w:r w:rsidR="004D0174" w:rsidRPr="0047591E">
        <w:rPr>
          <w:rFonts w:asciiTheme="majorHAnsi" w:eastAsiaTheme="majorHAnsi" w:hAnsiTheme="majorHAnsi"/>
          <w:sz w:val="18"/>
          <w:vertAlign w:val="superscript"/>
        </w:rPr>
        <w:t>-6</w:t>
      </w:r>
      <w:r w:rsidR="004D0174" w:rsidRPr="0047591E">
        <w:rPr>
          <w:rFonts w:asciiTheme="majorHAnsi" w:eastAsiaTheme="majorHAnsi" w:hAnsiTheme="majorHAnsi" w:hint="eastAsia"/>
          <w:sz w:val="18"/>
        </w:rPr>
        <w:t>。</w:t>
      </w:r>
      <w:r w:rsidRPr="0047591E">
        <w:rPr>
          <w:rFonts w:asciiTheme="majorHAnsi" w:eastAsiaTheme="majorHAnsi" w:hAnsiTheme="majorHAnsi" w:hint="eastAsia"/>
          <w:sz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D0174" w:rsidRPr="0047591E">
        <w:rPr>
          <w:rFonts w:asciiTheme="majorHAnsi" w:eastAsiaTheme="majorHAnsi" w:hAnsiTheme="majorHAnsi" w:hint="eastAsia"/>
          <w:sz w:val="18"/>
          <w:vertAlign w:val="superscript"/>
        </w:rPr>
        <w:t>7</w:t>
      </w:r>
      <w:r w:rsidR="004D0174" w:rsidRPr="0047591E">
        <w:rPr>
          <w:rFonts w:asciiTheme="majorHAnsi" w:eastAsiaTheme="majorHAnsi" w:hAnsiTheme="majorHAnsi" w:hint="eastAsia"/>
          <w:sz w:val="18"/>
        </w:rPr>
        <w:t>。</w:t>
      </w:r>
      <w:r w:rsidRPr="0047591E">
        <w:rPr>
          <w:rFonts w:asciiTheme="majorHAnsi" w:eastAsiaTheme="majorHAnsi" w:hAnsiTheme="majorHAnsi" w:hint="eastAsia"/>
          <w:sz w:val="18"/>
        </w:rPr>
        <w:t>○○○○○○○○○○○○○○○○○○○○○○○○○○○○</w:t>
      </w:r>
      <w:r w:rsidR="0000386A" w:rsidRPr="0047591E">
        <w:rPr>
          <w:rFonts w:asciiTheme="majorHAnsi" w:eastAsiaTheme="majorHAnsi" w:hAnsiTheme="majorHAnsi" w:hint="eastAsia"/>
          <w:sz w:val="18"/>
        </w:rPr>
        <w:t>○○○○○○○○○○○○○○○○○○○○○○○○○○○○○○○○○○○○○○○○○○○○○○○○○○○○○○</w:t>
      </w:r>
      <w:r w:rsidR="004D0174" w:rsidRPr="0047591E">
        <w:rPr>
          <w:rFonts w:asciiTheme="majorHAnsi" w:eastAsiaTheme="majorHAnsi" w:hAnsiTheme="majorHAnsi" w:hint="eastAsia"/>
          <w:sz w:val="18"/>
          <w:vertAlign w:val="superscript"/>
        </w:rPr>
        <w:t>8</w:t>
      </w:r>
      <w:r w:rsidR="004D0174" w:rsidRPr="0047591E">
        <w:rPr>
          <w:rFonts w:asciiTheme="majorHAnsi" w:eastAsiaTheme="majorHAnsi" w:hAnsiTheme="majorHAnsi" w:hint="eastAsia"/>
          <w:sz w:val="18"/>
        </w:rPr>
        <w:t>。</w:t>
      </w:r>
    </w:p>
    <w:p w:rsidR="00E430B8" w:rsidRPr="0047591E" w:rsidRDefault="00311A78" w:rsidP="00BC3F6B">
      <w:pPr>
        <w:snapToGrid w:val="0"/>
        <w:rPr>
          <w:rFonts w:asciiTheme="majorHAnsi" w:eastAsiaTheme="majorHAnsi" w:hAnsiTheme="majorHAnsi"/>
          <w:b/>
          <w:sz w:val="18"/>
        </w:rPr>
      </w:pPr>
      <w:r w:rsidRPr="0047591E">
        <w:rPr>
          <w:rFonts w:asciiTheme="majorHAnsi" w:eastAsiaTheme="majorHAnsi" w:hAnsiTheme="majorHAnsi" w:hint="eastAsia"/>
          <w:b/>
          <w:sz w:val="18"/>
        </w:rPr>
        <w:t>結果：</w:t>
      </w:r>
    </w:p>
    <w:p w:rsidR="00311A78" w:rsidRPr="0047591E" w:rsidRDefault="005678F0" w:rsidP="00BC3F6B">
      <w:pPr>
        <w:snapToGrid w:val="0"/>
        <w:rPr>
          <w:rFonts w:asciiTheme="majorHAnsi" w:eastAsiaTheme="majorHAnsi" w:hAnsiTheme="majorHAnsi"/>
          <w:sz w:val="18"/>
        </w:rPr>
      </w:pPr>
      <w:r w:rsidRPr="0047591E">
        <w:rPr>
          <w:rFonts w:asciiTheme="majorHAnsi" w:eastAsiaTheme="majorHAnsi" w:hAnsiTheme="majorHAnsi" w:hint="eastAsia"/>
          <w:sz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0386A" w:rsidRPr="0047591E">
        <w:rPr>
          <w:rFonts w:asciiTheme="majorHAnsi" w:eastAsiaTheme="majorHAnsi" w:hAnsiTheme="majorHAnsi" w:hint="eastAsia"/>
          <w:sz w:val="18"/>
        </w:rPr>
        <w:t>○○○○○○○○○○○○○○○○○○○○○○○○○○○○○○○○○○○○○○○○○○○○○○○○○○○○○○</w:t>
      </w:r>
      <w:r w:rsidRPr="0047591E">
        <w:rPr>
          <w:rFonts w:asciiTheme="majorHAnsi" w:eastAsiaTheme="majorHAnsi" w:hAnsiTheme="majorHAnsi" w:hint="eastAsia"/>
          <w:sz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1C7D54" w:rsidRPr="0047591E" w:rsidTr="00730DC6">
        <w:trPr>
          <w:trHeight w:val="2238"/>
        </w:trPr>
        <w:tc>
          <w:tcPr>
            <w:tcW w:w="4678" w:type="dxa"/>
          </w:tcPr>
          <w:p w:rsidR="001C7D54" w:rsidRPr="0047591E" w:rsidRDefault="00631988" w:rsidP="00BC3F6B">
            <w:pPr>
              <w:snapToGrid w:val="0"/>
              <w:rPr>
                <w:rFonts w:asciiTheme="majorHAnsi" w:eastAsiaTheme="majorHAnsi" w:hAnsiTheme="majorHAnsi"/>
                <w:color w:val="000000" w:themeColor="text1"/>
                <w:sz w:val="18"/>
              </w:rPr>
            </w:pPr>
            <w:r w:rsidRPr="0047591E"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図</w:t>
            </w:r>
            <w:r w:rsidR="00EE2AE7" w:rsidRPr="0047591E"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1</w:t>
            </w:r>
            <w:r w:rsidRPr="0047591E"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を挿入する際におつかいください。</w:t>
            </w:r>
          </w:p>
        </w:tc>
        <w:tc>
          <w:tcPr>
            <w:tcW w:w="5103" w:type="dxa"/>
          </w:tcPr>
          <w:p w:rsidR="00EE2AE7" w:rsidRPr="0047591E" w:rsidRDefault="00EE2AE7" w:rsidP="00BC3F6B">
            <w:pPr>
              <w:snapToGrid w:val="0"/>
              <w:rPr>
                <w:rFonts w:asciiTheme="majorHAnsi" w:eastAsiaTheme="majorHAnsi" w:hAnsiTheme="majorHAnsi"/>
                <w:color w:val="000000" w:themeColor="text1"/>
                <w:sz w:val="18"/>
              </w:rPr>
            </w:pPr>
            <w:r w:rsidRPr="0047591E"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図2を挿入する際におつかいください。</w:t>
            </w:r>
          </w:p>
          <w:p w:rsidR="001C7D54" w:rsidRPr="0047591E" w:rsidRDefault="001C7D54" w:rsidP="00BC3F6B">
            <w:pPr>
              <w:snapToGrid w:val="0"/>
              <w:rPr>
                <w:rFonts w:asciiTheme="majorHAnsi" w:eastAsiaTheme="majorHAnsi" w:hAnsiTheme="majorHAnsi"/>
                <w:color w:val="000000" w:themeColor="text1"/>
                <w:sz w:val="18"/>
              </w:rPr>
            </w:pPr>
          </w:p>
        </w:tc>
      </w:tr>
      <w:tr w:rsidR="001C7D54" w:rsidRPr="0047591E" w:rsidTr="00730DC6">
        <w:tc>
          <w:tcPr>
            <w:tcW w:w="4678" w:type="dxa"/>
          </w:tcPr>
          <w:p w:rsidR="001C7D54" w:rsidRPr="0047591E" w:rsidRDefault="00730DC6" w:rsidP="00BC3F6B">
            <w:pPr>
              <w:snapToGrid w:val="0"/>
              <w:rPr>
                <w:rFonts w:asciiTheme="majorHAnsi" w:eastAsiaTheme="majorHAnsi" w:hAnsiTheme="majorHAnsi"/>
                <w:color w:val="000000" w:themeColor="text1"/>
                <w:sz w:val="18"/>
              </w:rPr>
            </w:pPr>
            <w:r w:rsidRPr="0047591E"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図説を</w:t>
            </w:r>
            <w:r w:rsidR="00DF1F5C" w:rsidRPr="0047591E"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挿入する際にお使いください</w:t>
            </w:r>
          </w:p>
        </w:tc>
        <w:tc>
          <w:tcPr>
            <w:tcW w:w="5103" w:type="dxa"/>
          </w:tcPr>
          <w:p w:rsidR="001C7D54" w:rsidRPr="0047591E" w:rsidRDefault="00730DC6" w:rsidP="00BC3F6B">
            <w:pPr>
              <w:snapToGrid w:val="0"/>
              <w:rPr>
                <w:rFonts w:asciiTheme="majorHAnsi" w:eastAsiaTheme="majorHAnsi" w:hAnsiTheme="majorHAnsi"/>
                <w:color w:val="000000" w:themeColor="text1"/>
                <w:sz w:val="18"/>
              </w:rPr>
            </w:pPr>
            <w:r w:rsidRPr="0047591E"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図説を</w:t>
            </w:r>
            <w:r w:rsidR="00DF1F5C" w:rsidRPr="0047591E"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挿入する際にお使いください</w:t>
            </w:r>
          </w:p>
        </w:tc>
      </w:tr>
    </w:tbl>
    <w:p w:rsidR="00E430B8" w:rsidRPr="0047591E" w:rsidRDefault="00311A78" w:rsidP="00BC3F6B">
      <w:pPr>
        <w:snapToGrid w:val="0"/>
        <w:rPr>
          <w:rFonts w:asciiTheme="majorHAnsi" w:eastAsiaTheme="majorHAnsi" w:hAnsiTheme="majorHAnsi"/>
          <w:b/>
          <w:sz w:val="18"/>
        </w:rPr>
      </w:pPr>
      <w:r w:rsidRPr="0047591E">
        <w:rPr>
          <w:rFonts w:asciiTheme="majorHAnsi" w:eastAsiaTheme="majorHAnsi" w:hAnsiTheme="majorHAnsi" w:hint="eastAsia"/>
          <w:b/>
          <w:sz w:val="18"/>
        </w:rPr>
        <w:t>結語：</w:t>
      </w:r>
    </w:p>
    <w:p w:rsidR="004D0174" w:rsidRPr="0047591E" w:rsidRDefault="005678F0" w:rsidP="00BC3F6B">
      <w:pPr>
        <w:snapToGrid w:val="0"/>
        <w:rPr>
          <w:rFonts w:asciiTheme="majorHAnsi" w:eastAsiaTheme="majorHAnsi" w:hAnsiTheme="majorHAnsi"/>
          <w:sz w:val="18"/>
        </w:rPr>
      </w:pPr>
      <w:r w:rsidRPr="0047591E">
        <w:rPr>
          <w:rFonts w:asciiTheme="majorHAnsi" w:eastAsiaTheme="majorHAnsi" w:hAnsiTheme="majorHAnsi" w:hint="eastAsia"/>
          <w:sz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0386A" w:rsidRPr="0047591E">
        <w:rPr>
          <w:rFonts w:asciiTheme="majorHAnsi" w:eastAsiaTheme="majorHAnsi" w:hAnsiTheme="majorHAnsi" w:hint="eastAsia"/>
          <w:sz w:val="18"/>
        </w:rPr>
        <w:t>○○○○○○○○○○○○○○○○○○○○○○○○○○○○○○○○○○○○○○○</w:t>
      </w:r>
      <w:r w:rsidR="004D0174" w:rsidRPr="0047591E">
        <w:rPr>
          <w:rFonts w:asciiTheme="majorHAnsi" w:eastAsiaTheme="majorHAnsi" w:hAnsiTheme="majorHAnsi" w:hint="eastAsia"/>
          <w:sz w:val="18"/>
          <w:vertAlign w:val="superscript"/>
        </w:rPr>
        <w:t>9</w:t>
      </w:r>
      <w:r w:rsidR="004D0174" w:rsidRPr="0047591E">
        <w:rPr>
          <w:rFonts w:asciiTheme="majorHAnsi" w:eastAsiaTheme="majorHAnsi" w:hAnsiTheme="majorHAnsi" w:hint="eastAsia"/>
          <w:sz w:val="18"/>
        </w:rPr>
        <w:t>。</w:t>
      </w:r>
      <w:r w:rsidR="0000386A" w:rsidRPr="0047591E">
        <w:rPr>
          <w:rFonts w:asciiTheme="majorHAnsi" w:eastAsiaTheme="majorHAnsi" w:hAnsiTheme="majorHAnsi" w:hint="eastAsia"/>
          <w:sz w:val="18"/>
        </w:rPr>
        <w:t>○○○○○○○○○○○○○○○</w:t>
      </w:r>
      <w:r w:rsidRPr="0047591E">
        <w:rPr>
          <w:rFonts w:asciiTheme="majorHAnsi" w:eastAsiaTheme="majorHAnsi" w:hAnsiTheme="majorHAnsi" w:hint="eastAsia"/>
          <w:sz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D0174" w:rsidRPr="0047591E">
        <w:rPr>
          <w:rFonts w:asciiTheme="majorHAnsi" w:eastAsiaTheme="majorHAnsi" w:hAnsiTheme="majorHAnsi" w:hint="eastAsia"/>
          <w:sz w:val="18"/>
          <w:vertAlign w:val="superscript"/>
        </w:rPr>
        <w:t>1</w:t>
      </w:r>
      <w:r w:rsidR="004D0174" w:rsidRPr="0047591E">
        <w:rPr>
          <w:rFonts w:asciiTheme="majorHAnsi" w:eastAsiaTheme="majorHAnsi" w:hAnsiTheme="majorHAnsi"/>
          <w:sz w:val="18"/>
          <w:vertAlign w:val="superscript"/>
        </w:rPr>
        <w:t>0</w:t>
      </w:r>
      <w:r w:rsidR="004D0174" w:rsidRPr="0047591E">
        <w:rPr>
          <w:rFonts w:asciiTheme="majorHAnsi" w:eastAsiaTheme="majorHAnsi" w:hAnsiTheme="majorHAnsi" w:hint="eastAsia"/>
          <w:sz w:val="18"/>
        </w:rPr>
        <w:t>。</w:t>
      </w:r>
    </w:p>
    <w:p w:rsidR="00B84C51" w:rsidRPr="0047591E" w:rsidRDefault="00CA7FCF" w:rsidP="00EA0A71">
      <w:pPr>
        <w:snapToGrid w:val="0"/>
        <w:rPr>
          <w:rFonts w:asciiTheme="majorHAnsi" w:eastAsiaTheme="majorHAnsi" w:hAnsiTheme="majorHAnsi"/>
          <w:b/>
          <w:sz w:val="18"/>
        </w:rPr>
      </w:pPr>
      <w:r w:rsidRPr="0047591E">
        <w:rPr>
          <w:rFonts w:asciiTheme="majorHAnsi" w:eastAsiaTheme="majorHAnsi" w:hAnsiTheme="majorHAnsi" w:hint="eastAsia"/>
          <w:b/>
          <w:sz w:val="18"/>
        </w:rPr>
        <w:t>文献</w:t>
      </w:r>
      <w:r w:rsidR="005678F0" w:rsidRPr="0047591E">
        <w:rPr>
          <w:rFonts w:asciiTheme="majorHAnsi" w:eastAsiaTheme="majorHAnsi" w:hAnsiTheme="majorHAnsi" w:hint="eastAsia"/>
          <w:b/>
          <w:sz w:val="18"/>
        </w:rPr>
        <w:t>：</w:t>
      </w:r>
    </w:p>
    <w:p w:rsidR="00CF7548" w:rsidRDefault="00222FAD" w:rsidP="00222FAD">
      <w:pPr>
        <w:snapToGrid w:val="0"/>
        <w:rPr>
          <w:rFonts w:ascii="Arial" w:eastAsiaTheme="majorHAnsi" w:hAnsi="Arial" w:cs="Arial"/>
          <w:color w:val="000000"/>
          <w:w w:val="110"/>
          <w:kern w:val="0"/>
          <w:sz w:val="16"/>
          <w:szCs w:val="16"/>
          <w:lang w:eastAsia="en-US"/>
        </w:rPr>
      </w:pP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  <w:lang w:eastAsia="en-US"/>
        </w:rPr>
        <w:t>1) Johansen‒Berg H, Behrens T (2013): Diffusion MRI: From Quantitative Measurement to in vivo Neuroanatomy, Second Edition</w:t>
      </w: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</w:rPr>
        <w:t xml:space="preserve">, </w:t>
      </w: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  <w:lang w:eastAsia="en-US"/>
        </w:rPr>
        <w:t>2) Zhang et al., NeuroImage 61:1000–1016.</w:t>
      </w: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</w:rPr>
        <w:t xml:space="preserve"> </w:t>
      </w: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  <w:lang w:eastAsia="en-US"/>
        </w:rPr>
        <w:t>3) Van Essen DC et al.,  NeuroImage  62.  NeuroImage 2222–2231.</w:t>
      </w: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</w:rPr>
        <w:t xml:space="preserve"> </w:t>
      </w: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  <w:lang w:eastAsia="en-US"/>
        </w:rPr>
        <w:t>4) Glasser MF et al., NeuroImage 80:105–124.</w:t>
      </w: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</w:rPr>
        <w:t xml:space="preserve"> </w:t>
      </w: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  <w:lang w:eastAsia="en-US"/>
        </w:rPr>
        <w:t>5) Robinson EC et al. NeuroImage 100:414, 6) Glasser MF et al., Nature 536:171–178.</w:t>
      </w: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</w:rPr>
        <w:t xml:space="preserve">, </w:t>
      </w: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  <w:lang w:eastAsia="en-US"/>
        </w:rPr>
        <w:t>7) Daducci A et al., NeuroImage 105:32–44,</w:t>
      </w: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</w:rPr>
        <w:t xml:space="preserve"> </w:t>
      </w: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  <w:lang w:eastAsia="en-US"/>
        </w:rPr>
        <w:t>8) Berthold CH et al.,J Anat 136:483.</w:t>
      </w: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</w:rPr>
        <w:t xml:space="preserve">, </w:t>
      </w: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  <w:lang w:eastAsia="en-US"/>
        </w:rPr>
        <w:t>9) Jespersen SN et al., NeuroImage 49:205.</w:t>
      </w: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</w:rPr>
        <w:t xml:space="preserve"> </w:t>
      </w:r>
      <w:r w:rsidRPr="0047591E">
        <w:rPr>
          <w:rFonts w:ascii="Arial" w:eastAsiaTheme="majorHAnsi" w:hAnsi="Arial" w:cs="Arial"/>
          <w:color w:val="000000"/>
          <w:w w:val="110"/>
          <w:kern w:val="0"/>
          <w:sz w:val="16"/>
          <w:szCs w:val="16"/>
          <w:lang w:eastAsia="en-US"/>
        </w:rPr>
        <w:t>10) von Economo et al.  Koskinas, G. N. (1925): Die Cytoarchitektonik der Hirnrinde des erwachsenen Menschen. Textband. Verlag von Julius Springer, Berlin.</w:t>
      </w:r>
    </w:p>
    <w:p w:rsidR="00CF7548" w:rsidRPr="00E56D7F" w:rsidRDefault="00CF7548" w:rsidP="00CF7548">
      <w:pPr>
        <w:snapToGrid w:val="0"/>
        <w:rPr>
          <w:rFonts w:ascii="Arial" w:eastAsiaTheme="majorEastAsia" w:hAnsi="Arial" w:cs="Arial"/>
          <w:b/>
          <w:sz w:val="20"/>
        </w:rPr>
      </w:pPr>
      <w:r>
        <w:rPr>
          <w:rFonts w:ascii="Arial" w:eastAsiaTheme="majorHAnsi" w:hAnsi="Arial" w:cs="Arial"/>
          <w:color w:val="000000"/>
          <w:w w:val="110"/>
          <w:kern w:val="0"/>
          <w:sz w:val="16"/>
          <w:szCs w:val="16"/>
          <w:lang w:eastAsia="en-US"/>
        </w:rPr>
        <w:br w:type="page"/>
      </w:r>
      <w:r w:rsidRPr="00E56D7F">
        <w:rPr>
          <w:rFonts w:ascii="Arial" w:eastAsiaTheme="majorEastAsia" w:hAnsi="Arial" w:cs="Arial"/>
          <w:b/>
          <w:sz w:val="20"/>
        </w:rPr>
        <w:lastRenderedPageBreak/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  <w:r w:rsidRPr="00E56D7F">
        <w:rPr>
          <w:rFonts w:ascii="Arial" w:eastAsiaTheme="majorEastAsia" w:hAnsi="Arial" w:cs="Arial" w:hint="eastAsia"/>
          <w:b/>
          <w:sz w:val="20"/>
        </w:rPr>
        <w:t>-</w:t>
      </w:r>
      <w:r w:rsidRPr="00E56D7F">
        <w:rPr>
          <w:rFonts w:ascii="Arial" w:eastAsiaTheme="majorEastAsia" w:hAnsi="Arial" w:cs="Arial"/>
          <w:b/>
          <w:sz w:val="20"/>
        </w:rPr>
        <w:t>Title</w:t>
      </w:r>
    </w:p>
    <w:p w:rsidR="00CF7548" w:rsidRPr="00B108F5" w:rsidRDefault="00CF7548" w:rsidP="00CF7548">
      <w:pPr>
        <w:snapToGrid w:val="0"/>
        <w:rPr>
          <w:rFonts w:ascii="Arial" w:eastAsiaTheme="majorEastAsia" w:hAnsi="Arial" w:cs="Arial"/>
          <w:sz w:val="18"/>
        </w:rPr>
      </w:pPr>
      <w:r>
        <w:rPr>
          <w:rFonts w:ascii="Arial" w:eastAsiaTheme="majorEastAsia" w:hAnsi="Arial" w:cs="Arial"/>
          <w:sz w:val="18"/>
        </w:rPr>
        <w:t xml:space="preserve">XXX </w:t>
      </w:r>
      <w:r>
        <w:rPr>
          <w:rFonts w:ascii="Arial" w:eastAsiaTheme="majorEastAsia" w:hAnsi="Arial" w:cs="Arial" w:hint="eastAsia"/>
          <w:sz w:val="18"/>
        </w:rPr>
        <w:t>A</w:t>
      </w:r>
      <w:r>
        <w:rPr>
          <w:rFonts w:ascii="Arial" w:eastAsiaTheme="majorEastAsia" w:hAnsi="Arial" w:cs="Arial"/>
          <w:sz w:val="18"/>
        </w:rPr>
        <w:t>uthor</w:t>
      </w:r>
      <w:r w:rsidRPr="00B108F5">
        <w:rPr>
          <w:rFonts w:ascii="Arial" w:eastAsiaTheme="majorEastAsia" w:hAnsi="Arial" w:cs="Arial"/>
          <w:sz w:val="18"/>
          <w:vertAlign w:val="superscript"/>
        </w:rPr>
        <w:t xml:space="preserve"> 1</w:t>
      </w:r>
      <w:r w:rsidRPr="00B108F5">
        <w:rPr>
          <w:rFonts w:ascii="Arial" w:eastAsiaTheme="majorEastAsia" w:hAnsi="Arial" w:cs="Arial"/>
          <w:sz w:val="18"/>
        </w:rPr>
        <w:t>、</w:t>
      </w:r>
      <w:r>
        <w:rPr>
          <w:rFonts w:ascii="Arial" w:eastAsiaTheme="majorEastAsia" w:hAnsi="Arial" w:cs="Arial" w:hint="eastAsia"/>
          <w:sz w:val="18"/>
        </w:rPr>
        <w:t>Y</w:t>
      </w:r>
      <w:r>
        <w:rPr>
          <w:rFonts w:ascii="Arial" w:eastAsiaTheme="majorEastAsia" w:hAnsi="Arial" w:cs="Arial"/>
          <w:sz w:val="18"/>
        </w:rPr>
        <w:t>YY Author</w:t>
      </w:r>
      <w:r w:rsidRPr="00B108F5">
        <w:rPr>
          <w:rFonts w:ascii="Arial" w:eastAsiaTheme="majorEastAsia" w:hAnsi="Arial" w:cs="Arial"/>
          <w:sz w:val="18"/>
          <w:vertAlign w:val="superscript"/>
        </w:rPr>
        <w:t xml:space="preserve"> 2</w:t>
      </w:r>
    </w:p>
    <w:p w:rsidR="00CF7548" w:rsidRPr="00B108F5" w:rsidRDefault="00CF7548" w:rsidP="00CF7548">
      <w:pPr>
        <w:snapToGrid w:val="0"/>
        <w:rPr>
          <w:rFonts w:ascii="Arial" w:eastAsiaTheme="majorEastAsia" w:hAnsi="Arial" w:cs="Arial"/>
          <w:sz w:val="18"/>
        </w:rPr>
      </w:pPr>
      <w:r w:rsidRPr="00B108F5">
        <w:rPr>
          <w:rFonts w:ascii="Arial" w:eastAsiaTheme="majorEastAsia" w:hAnsi="Arial" w:cs="Arial"/>
          <w:sz w:val="18"/>
          <w:vertAlign w:val="superscript"/>
        </w:rPr>
        <w:t>1</w:t>
      </w:r>
      <w:r>
        <w:rPr>
          <w:rFonts w:ascii="Arial" w:eastAsiaTheme="majorEastAsia" w:hAnsi="Arial" w:cs="Arial"/>
          <w:sz w:val="18"/>
        </w:rPr>
        <w:t xml:space="preserve">Department of </w:t>
      </w:r>
      <w:r w:rsidRPr="00B108F5">
        <w:rPr>
          <w:rFonts w:ascii="Arial" w:eastAsiaTheme="majorEastAsia" w:hAnsi="Arial" w:cs="Arial"/>
          <w:sz w:val="18"/>
        </w:rPr>
        <w:t>〇〇</w:t>
      </w:r>
      <w:r>
        <w:rPr>
          <w:rFonts w:ascii="Arial" w:eastAsiaTheme="majorEastAsia" w:hAnsi="Arial" w:cs="Arial"/>
          <w:sz w:val="18"/>
        </w:rPr>
        <w:t>,</w:t>
      </w:r>
      <w:r>
        <w:rPr>
          <w:rFonts w:ascii="Arial" w:eastAsiaTheme="majorEastAsia" w:hAnsi="Arial" w:cs="Arial" w:hint="eastAsia"/>
          <w:sz w:val="18"/>
        </w:rPr>
        <w:t xml:space="preserve"> U</w:t>
      </w:r>
      <w:r>
        <w:rPr>
          <w:rFonts w:ascii="Arial" w:eastAsiaTheme="majorEastAsia" w:hAnsi="Arial" w:cs="Arial"/>
          <w:sz w:val="18"/>
        </w:rPr>
        <w:t xml:space="preserve">niversity of </w:t>
      </w:r>
      <w:r w:rsidRPr="00B108F5">
        <w:rPr>
          <w:rFonts w:ascii="Arial" w:eastAsiaTheme="majorEastAsia" w:hAnsi="Arial" w:cs="Arial"/>
          <w:sz w:val="18"/>
        </w:rPr>
        <w:t>〇〇</w:t>
      </w:r>
      <w:r>
        <w:rPr>
          <w:rFonts w:ascii="Arial" w:eastAsiaTheme="majorEastAsia" w:hAnsi="Arial" w:cs="Arial" w:hint="eastAsia"/>
          <w:sz w:val="18"/>
        </w:rPr>
        <w:t>,</w:t>
      </w:r>
      <w:r>
        <w:rPr>
          <w:rFonts w:ascii="Arial" w:eastAsiaTheme="majorEastAsia" w:hAnsi="Arial" w:cs="Arial"/>
          <w:sz w:val="18"/>
        </w:rPr>
        <w:t xml:space="preserve"> </w:t>
      </w:r>
      <w:r w:rsidRPr="00B108F5">
        <w:rPr>
          <w:rFonts w:ascii="Arial" w:eastAsiaTheme="majorEastAsia" w:hAnsi="Arial" w:cs="Arial"/>
          <w:sz w:val="18"/>
          <w:vertAlign w:val="superscript"/>
        </w:rPr>
        <w:t>2</w:t>
      </w:r>
      <w:r>
        <w:rPr>
          <w:rFonts w:ascii="Arial" w:eastAsiaTheme="majorEastAsia" w:hAnsi="Arial" w:cs="Arial" w:hint="eastAsia"/>
          <w:sz w:val="18"/>
        </w:rPr>
        <w:t>L</w:t>
      </w:r>
      <w:r>
        <w:rPr>
          <w:rFonts w:ascii="Arial" w:eastAsiaTheme="majorEastAsia" w:hAnsi="Arial" w:cs="Arial"/>
          <w:sz w:val="18"/>
        </w:rPr>
        <w:t xml:space="preserve">aboratory of </w:t>
      </w:r>
      <w:r w:rsidRPr="00B108F5">
        <w:rPr>
          <w:rFonts w:ascii="Arial" w:eastAsiaTheme="majorEastAsia" w:hAnsi="Arial" w:cs="Arial"/>
          <w:sz w:val="18"/>
        </w:rPr>
        <w:t>〇〇</w:t>
      </w:r>
      <w:r>
        <w:rPr>
          <w:rFonts w:ascii="Arial" w:eastAsiaTheme="majorEastAsia" w:hAnsi="Arial" w:cs="Arial" w:hint="eastAsia"/>
          <w:sz w:val="18"/>
        </w:rPr>
        <w:t>,</w:t>
      </w:r>
      <w:r>
        <w:rPr>
          <w:rFonts w:ascii="Arial" w:eastAsiaTheme="majorEastAsia" w:hAnsi="Arial" w:cs="Arial"/>
          <w:sz w:val="18"/>
        </w:rPr>
        <w:t xml:space="preserve"> </w:t>
      </w:r>
      <w:r w:rsidRPr="00B108F5">
        <w:rPr>
          <w:rFonts w:ascii="Arial" w:eastAsiaTheme="majorEastAsia" w:hAnsi="Arial" w:cs="Arial"/>
          <w:sz w:val="18"/>
        </w:rPr>
        <w:t>〇〇〇</w:t>
      </w:r>
      <w:r>
        <w:rPr>
          <w:rFonts w:ascii="Arial" w:eastAsiaTheme="majorEastAsia" w:hAnsi="Arial" w:cs="Arial" w:hint="eastAsia"/>
          <w:sz w:val="18"/>
        </w:rPr>
        <w:t xml:space="preserve"> R</w:t>
      </w:r>
      <w:r>
        <w:rPr>
          <w:rFonts w:ascii="Arial" w:eastAsiaTheme="majorEastAsia" w:hAnsi="Arial" w:cs="Arial"/>
          <w:sz w:val="18"/>
        </w:rPr>
        <w:t>esearch Institute</w:t>
      </w:r>
    </w:p>
    <w:p w:rsidR="00CF7548" w:rsidRPr="00B108F5" w:rsidRDefault="00CF7548" w:rsidP="00CF7548">
      <w:pPr>
        <w:snapToGrid w:val="0"/>
        <w:rPr>
          <w:rFonts w:ascii="Arial" w:eastAsiaTheme="majorEastAsia" w:hAnsi="Arial" w:cs="Arial"/>
          <w:sz w:val="18"/>
        </w:rPr>
      </w:pPr>
    </w:p>
    <w:p w:rsidR="00CF7548" w:rsidRPr="009F7201" w:rsidRDefault="00CF7548" w:rsidP="00CF7548">
      <w:pPr>
        <w:snapToGrid w:val="0"/>
        <w:rPr>
          <w:rFonts w:ascii="Arial" w:eastAsiaTheme="majorEastAsia" w:hAnsi="Arial" w:cs="Arial"/>
          <w:b/>
          <w:sz w:val="18"/>
          <w:szCs w:val="18"/>
        </w:rPr>
      </w:pPr>
      <w:r w:rsidRPr="009F7201">
        <w:rPr>
          <w:rFonts w:ascii="Arial" w:eastAsiaTheme="majorEastAsia" w:hAnsi="Arial" w:cs="Arial"/>
          <w:b/>
          <w:sz w:val="18"/>
          <w:szCs w:val="18"/>
        </w:rPr>
        <w:t>Introduction</w:t>
      </w:r>
      <w:r w:rsidRPr="009F7201">
        <w:rPr>
          <w:rFonts w:ascii="Arial" w:eastAsiaTheme="majorEastAsia" w:hAnsi="Arial" w:cs="Arial"/>
          <w:b/>
          <w:sz w:val="18"/>
          <w:szCs w:val="18"/>
        </w:rPr>
        <w:t>：</w:t>
      </w:r>
    </w:p>
    <w:p w:rsidR="00CF7548" w:rsidRPr="009F7201" w:rsidRDefault="00CF7548" w:rsidP="00CF7548">
      <w:pPr>
        <w:snapToGrid w:val="0"/>
        <w:rPr>
          <w:rFonts w:ascii="Arial" w:eastAsiaTheme="majorEastAsia" w:hAnsi="Arial" w:cs="Arial"/>
          <w:sz w:val="18"/>
          <w:szCs w:val="18"/>
        </w:rPr>
      </w:pPr>
      <w:r w:rsidRPr="009F7201">
        <w:rPr>
          <w:rFonts w:ascii="Arial" w:eastAsiaTheme="majorEastAsia" w:hAnsi="Arial" w:cs="Arial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7563C">
        <w:rPr>
          <w:rFonts w:ascii="Arial" w:eastAsiaTheme="majorEastAsia" w:hAnsi="Arial" w:cs="Arial"/>
          <w:sz w:val="18"/>
          <w:szCs w:val="18"/>
          <w:vertAlign w:val="superscript"/>
        </w:rPr>
        <w:t>1</w:t>
      </w:r>
      <w:r>
        <w:rPr>
          <w:rFonts w:ascii="Arial" w:eastAsiaTheme="majorEastAsia" w:hAnsi="Arial" w:cs="Arial"/>
          <w:sz w:val="18"/>
          <w:szCs w:val="18"/>
        </w:rPr>
        <w:t>.</w:t>
      </w:r>
      <w:r w:rsidRPr="009F7201">
        <w:rPr>
          <w:rFonts w:ascii="Arial" w:eastAsiaTheme="majorEastAsia" w:hAnsi="Arial" w:cs="Arial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67362">
        <w:rPr>
          <w:rFonts w:ascii="Arial" w:eastAsiaTheme="majorEastAsia" w:hAnsi="Arial" w:cs="Arial"/>
          <w:sz w:val="18"/>
          <w:szCs w:val="18"/>
          <w:vertAlign w:val="superscript"/>
        </w:rPr>
        <w:t>2</w:t>
      </w:r>
      <w:r>
        <w:rPr>
          <w:rFonts w:ascii="Arial" w:eastAsiaTheme="majorEastAsia" w:hAnsi="Arial" w:cs="Arial"/>
          <w:sz w:val="18"/>
          <w:szCs w:val="18"/>
        </w:rPr>
        <w:t>.</w:t>
      </w:r>
      <w:r w:rsidRPr="009F7201">
        <w:rPr>
          <w:rFonts w:ascii="Arial" w:eastAsiaTheme="majorEastAsia" w:hAnsi="Arial" w:cs="Arial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F7548" w:rsidRPr="009F7201" w:rsidRDefault="00CF7548" w:rsidP="00CF7548">
      <w:pPr>
        <w:snapToGrid w:val="0"/>
        <w:rPr>
          <w:rFonts w:ascii="Arial" w:eastAsiaTheme="majorEastAsia" w:hAnsi="Arial" w:cs="Arial"/>
          <w:b/>
          <w:sz w:val="18"/>
          <w:szCs w:val="18"/>
        </w:rPr>
      </w:pPr>
      <w:r w:rsidRPr="009F7201">
        <w:rPr>
          <w:rFonts w:ascii="Arial" w:eastAsiaTheme="majorEastAsia" w:hAnsi="Arial" w:cs="Arial"/>
          <w:b/>
          <w:sz w:val="18"/>
          <w:szCs w:val="18"/>
        </w:rPr>
        <w:t>Methods</w:t>
      </w:r>
      <w:r w:rsidRPr="009F7201">
        <w:rPr>
          <w:rFonts w:ascii="Arial" w:eastAsiaTheme="majorEastAsia" w:hAnsi="Arial" w:cs="Arial"/>
          <w:b/>
          <w:sz w:val="18"/>
          <w:szCs w:val="18"/>
        </w:rPr>
        <w:t>：</w:t>
      </w:r>
    </w:p>
    <w:p w:rsidR="00CF7548" w:rsidRPr="009F7201" w:rsidRDefault="00CF7548" w:rsidP="00CF7548">
      <w:pPr>
        <w:snapToGrid w:val="0"/>
        <w:rPr>
          <w:rFonts w:ascii="Arial" w:eastAsiaTheme="majorEastAsia" w:hAnsi="Arial" w:cs="Arial"/>
          <w:sz w:val="18"/>
          <w:szCs w:val="18"/>
        </w:rPr>
      </w:pPr>
      <w:r w:rsidRPr="009F7201">
        <w:rPr>
          <w:rFonts w:ascii="Arial" w:eastAsiaTheme="majorEastAsia" w:hAnsi="Arial" w:cs="Arial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822AE3">
        <w:rPr>
          <w:rFonts w:ascii="Arial" w:eastAsiaTheme="majorEastAsia" w:hAnsi="Arial" w:cs="Arial"/>
          <w:sz w:val="18"/>
          <w:szCs w:val="18"/>
          <w:vertAlign w:val="superscript"/>
        </w:rPr>
        <w:t>3</w:t>
      </w:r>
      <w:r>
        <w:rPr>
          <w:rFonts w:ascii="Arial" w:eastAsiaTheme="majorEastAsia" w:hAnsi="Arial" w:cs="Arial"/>
          <w:sz w:val="18"/>
          <w:szCs w:val="18"/>
          <w:vertAlign w:val="superscript"/>
        </w:rPr>
        <w:t>-</w:t>
      </w:r>
      <w:r w:rsidRPr="00822AE3">
        <w:rPr>
          <w:rFonts w:ascii="Arial" w:eastAsiaTheme="majorEastAsia" w:hAnsi="Arial" w:cs="Arial"/>
          <w:sz w:val="18"/>
          <w:szCs w:val="18"/>
          <w:vertAlign w:val="superscript"/>
        </w:rPr>
        <w:t>6</w:t>
      </w:r>
      <w:r>
        <w:rPr>
          <w:rFonts w:ascii="Arial" w:eastAsiaTheme="majorEastAsia" w:hAnsi="Arial" w:cs="Arial"/>
          <w:sz w:val="18"/>
          <w:szCs w:val="18"/>
        </w:rPr>
        <w:t xml:space="preserve">. </w:t>
      </w:r>
      <w:r w:rsidRPr="009F7201">
        <w:rPr>
          <w:rFonts w:ascii="Arial" w:eastAsiaTheme="majorEastAsia" w:hAnsi="Arial" w:cs="Arial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56447">
        <w:rPr>
          <w:rFonts w:ascii="Arial" w:eastAsiaTheme="majorEastAsia" w:hAnsi="Arial" w:cs="Arial"/>
          <w:sz w:val="18"/>
          <w:szCs w:val="18"/>
          <w:vertAlign w:val="superscript"/>
        </w:rPr>
        <w:t>7</w:t>
      </w:r>
      <w:r>
        <w:rPr>
          <w:rFonts w:ascii="Arial" w:eastAsiaTheme="majorEastAsia" w:hAnsi="Arial" w:cs="Arial"/>
          <w:sz w:val="18"/>
          <w:szCs w:val="18"/>
        </w:rPr>
        <w:t>.</w:t>
      </w:r>
      <w:r w:rsidRPr="009F7201">
        <w:rPr>
          <w:rFonts w:ascii="Arial" w:eastAsiaTheme="majorEastAsia" w:hAnsi="Arial" w:cs="Arial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56447">
        <w:rPr>
          <w:rFonts w:ascii="Arial" w:eastAsiaTheme="majorEastAsia" w:hAnsi="Arial" w:cs="Arial"/>
          <w:sz w:val="18"/>
          <w:szCs w:val="18"/>
          <w:vertAlign w:val="superscript"/>
        </w:rPr>
        <w:t>8</w:t>
      </w:r>
      <w:r>
        <w:rPr>
          <w:rFonts w:ascii="Arial" w:eastAsiaTheme="majorEastAsia" w:hAnsi="Arial" w:cs="Arial"/>
          <w:sz w:val="18"/>
          <w:szCs w:val="18"/>
        </w:rPr>
        <w:t>.</w:t>
      </w:r>
    </w:p>
    <w:p w:rsidR="00CF7548" w:rsidRPr="009F7201" w:rsidRDefault="00CF7548" w:rsidP="00CF7548">
      <w:pPr>
        <w:snapToGrid w:val="0"/>
        <w:rPr>
          <w:rFonts w:ascii="Arial" w:eastAsiaTheme="majorEastAsia" w:hAnsi="Arial" w:cs="Arial"/>
          <w:b/>
          <w:sz w:val="18"/>
          <w:szCs w:val="18"/>
        </w:rPr>
      </w:pPr>
      <w:r w:rsidRPr="009F7201">
        <w:rPr>
          <w:rFonts w:ascii="Arial" w:eastAsiaTheme="majorEastAsia" w:hAnsi="Arial" w:cs="Arial"/>
          <w:b/>
          <w:sz w:val="18"/>
          <w:szCs w:val="18"/>
        </w:rPr>
        <w:t>Results</w:t>
      </w:r>
      <w:r w:rsidRPr="009F7201">
        <w:rPr>
          <w:rFonts w:ascii="Arial" w:eastAsiaTheme="majorEastAsia" w:hAnsi="Arial" w:cs="Arial"/>
          <w:b/>
          <w:sz w:val="18"/>
          <w:szCs w:val="18"/>
        </w:rPr>
        <w:t>：</w:t>
      </w:r>
    </w:p>
    <w:p w:rsidR="00CF7548" w:rsidRPr="009F7201" w:rsidRDefault="00CF7548" w:rsidP="00CF7548">
      <w:pPr>
        <w:snapToGrid w:val="0"/>
        <w:rPr>
          <w:rFonts w:ascii="Arial" w:eastAsiaTheme="majorEastAsia" w:hAnsi="Arial" w:cs="Arial"/>
          <w:sz w:val="18"/>
          <w:szCs w:val="18"/>
        </w:rPr>
      </w:pPr>
      <w:r w:rsidRPr="009F7201">
        <w:rPr>
          <w:rFonts w:ascii="Arial" w:eastAsiaTheme="majorEastAsia" w:hAnsi="Arial" w:cs="Arial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CF7548" w:rsidRPr="009F7201" w:rsidTr="00FA1C20">
        <w:trPr>
          <w:trHeight w:val="2238"/>
        </w:trPr>
        <w:tc>
          <w:tcPr>
            <w:tcW w:w="4678" w:type="dxa"/>
          </w:tcPr>
          <w:p w:rsidR="00CF7548" w:rsidRPr="002C1F94" w:rsidRDefault="00CF7548" w:rsidP="00FA1C20">
            <w:pPr>
              <w:snapToGrid w:val="0"/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ajorEastAsia" w:hAnsi="Arial" w:cs="Arial" w:hint="eastAsia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nsert Figure 1 here </w:t>
            </w:r>
          </w:p>
        </w:tc>
        <w:tc>
          <w:tcPr>
            <w:tcW w:w="4961" w:type="dxa"/>
          </w:tcPr>
          <w:p w:rsidR="00CF7548" w:rsidRPr="009F7201" w:rsidRDefault="00CF7548" w:rsidP="00FA1C20">
            <w:pPr>
              <w:snapToGrid w:val="0"/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ajorEastAsia" w:hAnsi="Arial" w:cs="Arial" w:hint="eastAsia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nsert Figure 2 here</w:t>
            </w:r>
          </w:p>
          <w:p w:rsidR="00CF7548" w:rsidRPr="009F7201" w:rsidRDefault="00CF7548" w:rsidP="00FA1C20">
            <w:pPr>
              <w:snapToGrid w:val="0"/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F7548" w:rsidRPr="009F7201" w:rsidTr="00FA1C20">
        <w:tc>
          <w:tcPr>
            <w:tcW w:w="4678" w:type="dxa"/>
          </w:tcPr>
          <w:p w:rsidR="00CF7548" w:rsidRPr="00630016" w:rsidRDefault="00CF7548" w:rsidP="00FA1C20">
            <w:pPr>
              <w:snapToGrid w:val="0"/>
              <w:rPr>
                <w:rFonts w:ascii="Arial" w:eastAsiaTheme="majorHAnsi" w:hAnsi="Arial" w:cs="Arial"/>
                <w:color w:val="000000" w:themeColor="text1"/>
                <w:sz w:val="16"/>
                <w:szCs w:val="18"/>
              </w:rPr>
            </w:pPr>
            <w:r w:rsidRPr="00630016">
              <w:rPr>
                <w:rFonts w:ascii="Arial" w:eastAsiaTheme="majorHAnsi" w:hAnsi="Arial" w:cs="Arial" w:hint="eastAsia"/>
                <w:color w:val="000000" w:themeColor="text1"/>
                <w:sz w:val="16"/>
                <w:szCs w:val="18"/>
              </w:rPr>
              <w:t>I</w:t>
            </w:r>
            <w:r w:rsidRPr="00630016">
              <w:rPr>
                <w:rFonts w:ascii="Arial" w:eastAsiaTheme="majorHAnsi" w:hAnsi="Arial" w:cs="Arial"/>
                <w:color w:val="000000" w:themeColor="text1"/>
                <w:sz w:val="16"/>
                <w:szCs w:val="18"/>
              </w:rPr>
              <w:t>nsert legend for Figure 1 here</w:t>
            </w:r>
          </w:p>
        </w:tc>
        <w:tc>
          <w:tcPr>
            <w:tcW w:w="4961" w:type="dxa"/>
          </w:tcPr>
          <w:p w:rsidR="00CF7548" w:rsidRPr="00630016" w:rsidRDefault="00CF7548" w:rsidP="00FA1C20">
            <w:pPr>
              <w:snapToGrid w:val="0"/>
              <w:rPr>
                <w:rFonts w:ascii="Arial" w:eastAsiaTheme="majorHAnsi" w:hAnsi="Arial" w:cs="Arial"/>
                <w:color w:val="000000" w:themeColor="text1"/>
                <w:sz w:val="16"/>
                <w:szCs w:val="18"/>
              </w:rPr>
            </w:pPr>
            <w:r w:rsidRPr="00630016">
              <w:rPr>
                <w:rFonts w:ascii="Arial" w:eastAsiaTheme="majorHAnsi" w:hAnsi="Arial" w:cs="Arial"/>
                <w:color w:val="000000" w:themeColor="text1"/>
                <w:sz w:val="16"/>
                <w:szCs w:val="18"/>
              </w:rPr>
              <w:t>Insert legend for Figure 2 here</w:t>
            </w:r>
          </w:p>
        </w:tc>
      </w:tr>
    </w:tbl>
    <w:p w:rsidR="00CF7548" w:rsidRPr="009F7201" w:rsidRDefault="00CF7548" w:rsidP="00CF7548">
      <w:pPr>
        <w:snapToGrid w:val="0"/>
        <w:rPr>
          <w:rFonts w:ascii="Arial" w:eastAsiaTheme="majorEastAsia" w:hAnsi="Arial" w:cs="Arial"/>
          <w:b/>
          <w:sz w:val="18"/>
          <w:szCs w:val="18"/>
        </w:rPr>
      </w:pPr>
      <w:r w:rsidRPr="009F7201">
        <w:rPr>
          <w:rFonts w:ascii="Arial" w:eastAsiaTheme="majorEastAsia" w:hAnsi="Arial" w:cs="Arial"/>
          <w:b/>
          <w:sz w:val="18"/>
          <w:szCs w:val="18"/>
        </w:rPr>
        <w:t>Conclusions</w:t>
      </w:r>
      <w:r w:rsidRPr="009F7201">
        <w:rPr>
          <w:rFonts w:ascii="Arial" w:eastAsiaTheme="majorEastAsia" w:hAnsi="Arial" w:cs="Arial"/>
          <w:b/>
          <w:sz w:val="18"/>
          <w:szCs w:val="18"/>
        </w:rPr>
        <w:t>：</w:t>
      </w:r>
    </w:p>
    <w:p w:rsidR="00CF7548" w:rsidRPr="009F7201" w:rsidRDefault="00CF7548" w:rsidP="00CF7548">
      <w:pPr>
        <w:snapToGrid w:val="0"/>
        <w:rPr>
          <w:rFonts w:ascii="Arial" w:eastAsiaTheme="majorEastAsia" w:hAnsi="Arial" w:cs="Arial"/>
          <w:sz w:val="18"/>
          <w:szCs w:val="18"/>
        </w:rPr>
      </w:pPr>
      <w:r w:rsidRPr="009F7201">
        <w:rPr>
          <w:rFonts w:ascii="Arial" w:eastAsiaTheme="majorEastAsia" w:hAnsi="Arial" w:cs="Arial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56447">
        <w:rPr>
          <w:rFonts w:ascii="Arial" w:eastAsiaTheme="majorEastAsia" w:hAnsi="Arial" w:cs="Arial"/>
          <w:sz w:val="18"/>
          <w:szCs w:val="18"/>
          <w:vertAlign w:val="superscript"/>
        </w:rPr>
        <w:t>9</w:t>
      </w:r>
      <w:r>
        <w:rPr>
          <w:rFonts w:ascii="Arial" w:eastAsiaTheme="majorEastAsia" w:hAnsi="Arial" w:cs="Arial"/>
          <w:sz w:val="18"/>
          <w:szCs w:val="18"/>
        </w:rPr>
        <w:t>.</w:t>
      </w:r>
      <w:r w:rsidRPr="009F7201">
        <w:rPr>
          <w:rFonts w:ascii="Arial" w:eastAsiaTheme="majorEastAsia" w:hAnsi="Arial" w:cs="Arial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56447">
        <w:rPr>
          <w:rFonts w:ascii="Arial" w:eastAsiaTheme="majorEastAsia" w:hAnsi="Arial" w:cs="Arial"/>
          <w:sz w:val="18"/>
          <w:szCs w:val="18"/>
          <w:vertAlign w:val="superscript"/>
        </w:rPr>
        <w:t>10</w:t>
      </w:r>
      <w:r>
        <w:rPr>
          <w:rFonts w:ascii="Arial" w:eastAsiaTheme="majorEastAsia" w:hAnsi="Arial" w:cs="Arial"/>
          <w:sz w:val="18"/>
          <w:szCs w:val="18"/>
        </w:rPr>
        <w:t>.</w:t>
      </w:r>
    </w:p>
    <w:p w:rsidR="00CF7548" w:rsidRPr="009F7201" w:rsidRDefault="00CF7548" w:rsidP="00CF7548">
      <w:pPr>
        <w:snapToGrid w:val="0"/>
        <w:rPr>
          <w:rFonts w:ascii="Arial" w:eastAsiaTheme="majorEastAsia" w:hAnsi="Arial" w:cs="Arial"/>
          <w:b/>
          <w:sz w:val="18"/>
          <w:szCs w:val="18"/>
        </w:rPr>
      </w:pPr>
      <w:r w:rsidRPr="009F7201">
        <w:rPr>
          <w:rFonts w:ascii="Arial" w:eastAsiaTheme="majorEastAsia" w:hAnsi="Arial" w:cs="Arial"/>
          <w:b/>
          <w:sz w:val="18"/>
          <w:szCs w:val="18"/>
        </w:rPr>
        <w:t>Referneces</w:t>
      </w:r>
      <w:r w:rsidRPr="009F7201">
        <w:rPr>
          <w:rFonts w:ascii="Arial" w:eastAsiaTheme="majorEastAsia" w:hAnsi="Arial" w:cs="Arial"/>
          <w:b/>
          <w:sz w:val="18"/>
          <w:szCs w:val="18"/>
        </w:rPr>
        <w:t>：</w:t>
      </w:r>
    </w:p>
    <w:p w:rsidR="00CF7548" w:rsidRDefault="00CF7548" w:rsidP="00CF7548">
      <w:pPr>
        <w:snapToGrid w:val="0"/>
        <w:rPr>
          <w:rFonts w:ascii="Arial" w:eastAsiaTheme="majorHAnsi" w:hAnsi="Arial" w:cs="Arial"/>
          <w:color w:val="000000"/>
          <w:w w:val="110"/>
          <w:kern w:val="0"/>
          <w:sz w:val="16"/>
          <w:szCs w:val="16"/>
          <w:lang w:eastAsia="en-US"/>
        </w:rPr>
      </w:pPr>
      <w:r w:rsidRPr="00222FAD">
        <w:rPr>
          <w:rFonts w:ascii="Arial" w:eastAsia="Arial" w:hAnsi="Arial" w:cs="Arial"/>
          <w:color w:val="000000"/>
          <w:w w:val="110"/>
          <w:kern w:val="0"/>
          <w:sz w:val="16"/>
          <w:szCs w:val="18"/>
          <w:lang w:eastAsia="en-US"/>
        </w:rPr>
        <w:t xml:space="preserve">1) Johansen‒Berg H, Behrens T (2013): Diffusion MRI: From Quantitative Measurement to in vivo Neuroanatomy, </w:t>
      </w:r>
      <w:r>
        <w:rPr>
          <w:rFonts w:ascii="Arial" w:eastAsia="Arial" w:hAnsi="Arial" w:cs="Arial"/>
          <w:color w:val="000000"/>
          <w:w w:val="110"/>
          <w:kern w:val="0"/>
          <w:sz w:val="16"/>
          <w:szCs w:val="18"/>
          <w:lang w:eastAsia="en-US"/>
        </w:rPr>
        <w:t>2</w:t>
      </w:r>
      <w:r w:rsidRPr="00EB0C80">
        <w:rPr>
          <w:rFonts w:ascii="Arial" w:eastAsia="Arial" w:hAnsi="Arial" w:cs="Arial"/>
          <w:color w:val="000000"/>
          <w:w w:val="110"/>
          <w:kern w:val="0"/>
          <w:sz w:val="16"/>
          <w:szCs w:val="18"/>
          <w:vertAlign w:val="superscript"/>
          <w:lang w:eastAsia="en-US"/>
        </w:rPr>
        <w:t>nd</w:t>
      </w:r>
      <w:r>
        <w:rPr>
          <w:rFonts w:ascii="Arial" w:eastAsia="Arial" w:hAnsi="Arial" w:cs="Arial"/>
          <w:color w:val="000000"/>
          <w:w w:val="110"/>
          <w:kern w:val="0"/>
          <w:sz w:val="16"/>
          <w:szCs w:val="18"/>
          <w:lang w:eastAsia="en-US"/>
        </w:rPr>
        <w:t xml:space="preserve"> ed</w:t>
      </w:r>
      <w:r w:rsidRPr="00222FAD">
        <w:rPr>
          <w:rFonts w:ascii="Arial" w:eastAsia="ＭＳ 明朝" w:hAnsi="Arial" w:cs="Arial"/>
          <w:color w:val="000000"/>
          <w:w w:val="110"/>
          <w:kern w:val="0"/>
          <w:sz w:val="16"/>
          <w:szCs w:val="18"/>
        </w:rPr>
        <w:t xml:space="preserve">, </w:t>
      </w:r>
      <w:r w:rsidRPr="00222FAD">
        <w:rPr>
          <w:rFonts w:ascii="Arial" w:eastAsia="Arial" w:hAnsi="Arial" w:cs="Arial"/>
          <w:color w:val="000000"/>
          <w:w w:val="110"/>
          <w:kern w:val="0"/>
          <w:sz w:val="16"/>
          <w:szCs w:val="18"/>
          <w:lang w:eastAsia="en-US"/>
        </w:rPr>
        <w:t>2) Zhang et al., NeuroImage 61:1000–1016.</w:t>
      </w:r>
      <w:r w:rsidRPr="00222FAD">
        <w:rPr>
          <w:rFonts w:ascii="Arial" w:eastAsia="ＭＳ 明朝" w:hAnsi="Arial" w:cs="Arial"/>
          <w:color w:val="000000"/>
          <w:w w:val="110"/>
          <w:kern w:val="0"/>
          <w:sz w:val="16"/>
          <w:szCs w:val="18"/>
        </w:rPr>
        <w:t xml:space="preserve"> </w:t>
      </w:r>
      <w:r w:rsidRPr="00222FAD">
        <w:rPr>
          <w:rFonts w:ascii="Arial" w:eastAsia="Arial" w:hAnsi="Arial" w:cs="Arial"/>
          <w:color w:val="000000"/>
          <w:w w:val="110"/>
          <w:kern w:val="0"/>
          <w:sz w:val="16"/>
          <w:szCs w:val="18"/>
          <w:lang w:eastAsia="en-US"/>
        </w:rPr>
        <w:t>3) Van Essen DC et al.,  NeuroImage  62.  NeuroImage 2222–2231.</w:t>
      </w:r>
      <w:r w:rsidRPr="00222FAD">
        <w:rPr>
          <w:rFonts w:ascii="Arial" w:eastAsia="ＭＳ 明朝" w:hAnsi="Arial" w:cs="Arial"/>
          <w:color w:val="000000"/>
          <w:w w:val="110"/>
          <w:kern w:val="0"/>
          <w:sz w:val="16"/>
          <w:szCs w:val="18"/>
        </w:rPr>
        <w:t xml:space="preserve"> </w:t>
      </w:r>
      <w:r w:rsidRPr="00222FAD">
        <w:rPr>
          <w:rFonts w:ascii="Arial" w:eastAsia="Arial" w:hAnsi="Arial" w:cs="Arial"/>
          <w:color w:val="000000"/>
          <w:w w:val="110"/>
          <w:kern w:val="0"/>
          <w:sz w:val="16"/>
          <w:szCs w:val="18"/>
          <w:lang w:eastAsia="en-US"/>
        </w:rPr>
        <w:t>4) Glasser MF et al., NeuroImage 80:105–124.</w:t>
      </w:r>
      <w:r w:rsidRPr="00222FAD">
        <w:rPr>
          <w:rFonts w:ascii="Arial" w:eastAsia="ＭＳ 明朝" w:hAnsi="Arial" w:cs="Arial"/>
          <w:color w:val="000000"/>
          <w:w w:val="110"/>
          <w:kern w:val="0"/>
          <w:sz w:val="16"/>
          <w:szCs w:val="18"/>
        </w:rPr>
        <w:t xml:space="preserve"> </w:t>
      </w:r>
      <w:r w:rsidRPr="00222FAD">
        <w:rPr>
          <w:rFonts w:ascii="Arial" w:eastAsia="Arial" w:hAnsi="Arial" w:cs="Arial"/>
          <w:color w:val="000000"/>
          <w:w w:val="110"/>
          <w:kern w:val="0"/>
          <w:sz w:val="16"/>
          <w:szCs w:val="18"/>
          <w:lang w:eastAsia="en-US"/>
        </w:rPr>
        <w:t>5) Robinson EC et al. NeuroImage 100:414, 6) Glasser MF et al., Nature 536:171–178.</w:t>
      </w:r>
      <w:r w:rsidRPr="00222FAD">
        <w:rPr>
          <w:rFonts w:ascii="Arial" w:eastAsia="ＭＳ 明朝" w:hAnsi="Arial" w:cs="Arial"/>
          <w:color w:val="000000"/>
          <w:w w:val="110"/>
          <w:kern w:val="0"/>
          <w:sz w:val="16"/>
          <w:szCs w:val="18"/>
        </w:rPr>
        <w:t xml:space="preserve">, </w:t>
      </w:r>
      <w:r w:rsidRPr="00222FAD">
        <w:rPr>
          <w:rFonts w:ascii="Arial" w:eastAsia="Arial" w:hAnsi="Arial" w:cs="Arial"/>
          <w:color w:val="000000"/>
          <w:w w:val="110"/>
          <w:kern w:val="0"/>
          <w:sz w:val="16"/>
          <w:szCs w:val="18"/>
          <w:lang w:eastAsia="en-US"/>
        </w:rPr>
        <w:t>7) Daducci A et al., NeuroImage 105:32–44,</w:t>
      </w:r>
      <w:r w:rsidRPr="00222FAD">
        <w:rPr>
          <w:rFonts w:ascii="Arial" w:eastAsia="ＭＳ 明朝" w:hAnsi="Arial" w:cs="Arial"/>
          <w:color w:val="000000"/>
          <w:w w:val="110"/>
          <w:kern w:val="0"/>
          <w:sz w:val="16"/>
          <w:szCs w:val="18"/>
        </w:rPr>
        <w:t xml:space="preserve"> </w:t>
      </w:r>
      <w:r w:rsidRPr="00222FAD">
        <w:rPr>
          <w:rFonts w:ascii="Arial" w:eastAsia="Arial" w:hAnsi="Arial" w:cs="Arial"/>
          <w:color w:val="000000"/>
          <w:w w:val="110"/>
          <w:kern w:val="0"/>
          <w:sz w:val="16"/>
          <w:szCs w:val="18"/>
          <w:lang w:eastAsia="en-US"/>
        </w:rPr>
        <w:t>8) Berthold CH et al.,J Anat 136:483.</w:t>
      </w:r>
      <w:r w:rsidRPr="00222FAD">
        <w:rPr>
          <w:rFonts w:ascii="Arial" w:eastAsia="ＭＳ 明朝" w:hAnsi="Arial" w:cs="Arial"/>
          <w:color w:val="000000"/>
          <w:w w:val="110"/>
          <w:kern w:val="0"/>
          <w:sz w:val="16"/>
          <w:szCs w:val="18"/>
        </w:rPr>
        <w:t xml:space="preserve">, </w:t>
      </w:r>
      <w:r w:rsidRPr="00222FAD">
        <w:rPr>
          <w:rFonts w:ascii="Arial" w:eastAsia="Arial" w:hAnsi="Arial" w:cs="Arial"/>
          <w:color w:val="000000"/>
          <w:w w:val="110"/>
          <w:kern w:val="0"/>
          <w:sz w:val="16"/>
          <w:szCs w:val="18"/>
          <w:lang w:eastAsia="en-US"/>
        </w:rPr>
        <w:t>9) Jespersen SN et al., NeuroImage 49:205.</w:t>
      </w:r>
      <w:r w:rsidRPr="00222FAD">
        <w:rPr>
          <w:rFonts w:ascii="Arial" w:eastAsia="ＭＳ 明朝" w:hAnsi="Arial" w:cs="Arial"/>
          <w:color w:val="000000"/>
          <w:w w:val="110"/>
          <w:kern w:val="0"/>
          <w:sz w:val="16"/>
          <w:szCs w:val="18"/>
        </w:rPr>
        <w:t xml:space="preserve"> </w:t>
      </w:r>
      <w:r w:rsidRPr="00222FAD">
        <w:rPr>
          <w:rFonts w:ascii="Arial" w:eastAsia="Arial" w:hAnsi="Arial" w:cs="Arial"/>
          <w:color w:val="000000"/>
          <w:w w:val="110"/>
          <w:kern w:val="0"/>
          <w:sz w:val="16"/>
          <w:szCs w:val="18"/>
          <w:lang w:eastAsia="en-US"/>
        </w:rPr>
        <w:t>10) von Economo et al.  Koskinas, G. N. (1925): Die Cytoarchitektonik der Hirnrinde des erwachsenen Menschen. Textband. Verlag von Julius Springer, Berlin.</w:t>
      </w:r>
      <w:bookmarkStart w:id="0" w:name="_GoBack"/>
      <w:bookmarkEnd w:id="0"/>
    </w:p>
    <w:p w:rsidR="00CA7FCF" w:rsidRPr="0047591E" w:rsidRDefault="00CA7FCF" w:rsidP="00222FAD">
      <w:pPr>
        <w:snapToGrid w:val="0"/>
        <w:rPr>
          <w:rFonts w:ascii="Arial" w:eastAsiaTheme="majorHAnsi" w:hAnsi="Arial" w:cs="Arial"/>
          <w:sz w:val="16"/>
          <w:szCs w:val="16"/>
        </w:rPr>
      </w:pPr>
    </w:p>
    <w:sectPr w:rsidR="00CA7FCF" w:rsidRPr="0047591E" w:rsidSect="00590C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F84" w:rsidRDefault="00A74F84" w:rsidP="00076A97">
      <w:r>
        <w:separator/>
      </w:r>
    </w:p>
  </w:endnote>
  <w:endnote w:type="continuationSeparator" w:id="0">
    <w:p w:rsidR="00A74F84" w:rsidRDefault="00A74F84" w:rsidP="0007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F84" w:rsidRDefault="00A74F84" w:rsidP="00076A97">
      <w:r>
        <w:separator/>
      </w:r>
    </w:p>
  </w:footnote>
  <w:footnote w:type="continuationSeparator" w:id="0">
    <w:p w:rsidR="00A74F84" w:rsidRDefault="00A74F84" w:rsidP="00076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21"/>
    <w:rsid w:val="0000386A"/>
    <w:rsid w:val="000638DE"/>
    <w:rsid w:val="00076A97"/>
    <w:rsid w:val="000A743C"/>
    <w:rsid w:val="001A7D27"/>
    <w:rsid w:val="001C7D54"/>
    <w:rsid w:val="001F2756"/>
    <w:rsid w:val="00222FAD"/>
    <w:rsid w:val="002B1F84"/>
    <w:rsid w:val="002B64A0"/>
    <w:rsid w:val="00310AD1"/>
    <w:rsid w:val="00311A78"/>
    <w:rsid w:val="00396E43"/>
    <w:rsid w:val="00472421"/>
    <w:rsid w:val="0047591E"/>
    <w:rsid w:val="004A1698"/>
    <w:rsid w:val="004D0174"/>
    <w:rsid w:val="004F7FA1"/>
    <w:rsid w:val="00531FCA"/>
    <w:rsid w:val="005678F0"/>
    <w:rsid w:val="00590CEB"/>
    <w:rsid w:val="00631988"/>
    <w:rsid w:val="00730DC6"/>
    <w:rsid w:val="007B36F0"/>
    <w:rsid w:val="008108EF"/>
    <w:rsid w:val="008278C1"/>
    <w:rsid w:val="008E06C2"/>
    <w:rsid w:val="009C1822"/>
    <w:rsid w:val="00A74F84"/>
    <w:rsid w:val="00AB473D"/>
    <w:rsid w:val="00B03BB8"/>
    <w:rsid w:val="00B804AB"/>
    <w:rsid w:val="00B84C51"/>
    <w:rsid w:val="00BC3F6B"/>
    <w:rsid w:val="00C706C0"/>
    <w:rsid w:val="00CA7FCF"/>
    <w:rsid w:val="00CF7548"/>
    <w:rsid w:val="00DC6421"/>
    <w:rsid w:val="00DF1F5C"/>
    <w:rsid w:val="00E41CBE"/>
    <w:rsid w:val="00E430B8"/>
    <w:rsid w:val="00EA0A71"/>
    <w:rsid w:val="00EE2AE7"/>
    <w:rsid w:val="00F8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359C3"/>
  <w15:chartTrackingRefBased/>
  <w15:docId w15:val="{947ACFD1-5AED-485D-8704-0E1116F6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A97"/>
  </w:style>
  <w:style w:type="paragraph" w:styleId="a6">
    <w:name w:val="footer"/>
    <w:basedOn w:val="a"/>
    <w:link w:val="a7"/>
    <w:uiPriority w:val="99"/>
    <w:unhideWhenUsed/>
    <w:rsid w:val="00076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1789</Words>
  <Characters>4493</Characters>
  <Application>Microsoft Office Word</Application>
  <DocSecurity>0</DocSecurity>
  <Lines>109</Lines>
  <Paragraphs>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拓也</dc:creator>
  <cp:keywords/>
  <dc:description/>
  <cp:lastModifiedBy>Takuya Hayashi</cp:lastModifiedBy>
  <cp:revision>36</cp:revision>
  <dcterms:created xsi:type="dcterms:W3CDTF">2018-02-20T05:34:00Z</dcterms:created>
  <dcterms:modified xsi:type="dcterms:W3CDTF">2018-03-01T06:14:00Z</dcterms:modified>
</cp:coreProperties>
</file>