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63791568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77B39F21" w:rsidR="00794544" w:rsidRPr="006E5E83" w:rsidRDefault="00794544" w:rsidP="00E11E79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the</w:t>
      </w:r>
      <w:r w:rsidR="00A46B1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bookmarkStart w:id="0" w:name="_Hlk103608637"/>
      <w:r w:rsidR="00BF2294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Project</w:t>
      </w:r>
      <w:r w:rsidR="00BF229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Assistant Professor Position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at the Center for Research Collaboration,</w:t>
      </w:r>
      <w:r w:rsid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bookmarkEnd w:id="0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BC1986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CEA221" w14:textId="77777777" w:rsidR="00E11E79" w:rsidRPr="00E11E79" w:rsidRDefault="00794544" w:rsidP="00E11E79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Candidate for 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BF2294" w:rsidRPr="00BF229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Project Assistant</w:t>
      </w:r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Professor Position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at the Center for Research Collaboration,</w:t>
      </w:r>
    </w:p>
    <w:p w14:paraId="79835D0F" w14:textId="78E0334F" w:rsidR="00794544" w:rsidRPr="00AE009D" w:rsidRDefault="00812A0B" w:rsidP="00E11E79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bookmarkStart w:id="1" w:name="_GoBack"/>
      <w:bookmarkEnd w:id="1"/>
      <w:r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(NIPS)</w:t>
      </w:r>
      <w:r w:rsidR="008A025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="00794544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Okazaki, Japan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  <w:r w:rsidR="00794544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152328" w:rsidRPr="00AE009D" w14:paraId="399E2107" w14:textId="77777777" w:rsidTr="00DE12C4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5542EDA5" w14:textId="77777777" w:rsidR="00152328" w:rsidRPr="00AE009D" w:rsidRDefault="00152328" w:rsidP="00DE1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03A3AFD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328" w:rsidRPr="00AE009D" w14:paraId="403B541C" w14:textId="77777777" w:rsidTr="00DE12C4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0265D36D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176CB3D3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60627E8C" w14:textId="77777777" w:rsidTr="00DE12C4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F169854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1708906752"/>
              </w:rPr>
              <w:t>Academi</w:t>
            </w: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1708906752"/>
              </w:rPr>
              <w:t>c</w:t>
            </w:r>
          </w:p>
          <w:p w14:paraId="60DEA668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58A2C01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6B02A2A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F4E781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Date obtained: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5894C5A6" w14:textId="77777777" w:rsidTr="00DE12C4">
        <w:trPr>
          <w:trHeight w:val="477"/>
        </w:trPr>
        <w:tc>
          <w:tcPr>
            <w:tcW w:w="1123" w:type="dxa"/>
            <w:vMerge/>
            <w:vAlign w:val="center"/>
          </w:tcPr>
          <w:p w14:paraId="3D9D996D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6213B8E5" w14:textId="77777777" w:rsidR="00152328" w:rsidRPr="00AE009D" w:rsidRDefault="00152328" w:rsidP="00DE12C4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29A9224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85E972C" w14:textId="10D14657" w:rsidR="00FC484D" w:rsidRPr="00AE009D" w:rsidRDefault="001A1DE2" w:rsidP="006D0916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 xml:space="preserve">Accompanying </w:t>
      </w:r>
      <w:r w:rsidR="00C763EC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s</w:t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heet 1</w:t>
      </w:r>
    </w:p>
    <w:p w14:paraId="1FDA427C" w14:textId="77777777" w:rsidR="00FC484D" w:rsidRPr="00AE009D" w:rsidRDefault="009C2A11" w:rsidP="00CF0881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(L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>ist of Publication</w:t>
      </w: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s)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 </w:t>
      </w:r>
    </w:p>
    <w:p w14:paraId="13355E2D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 p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rinted on A4 size paper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ivided into subsections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016A90A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A) Original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B) Review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or 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03B57BD" w14:textId="77777777" w:rsidR="00BF0A9D" w:rsidRPr="00AE009D" w:rsidRDefault="00BF0A9D" w:rsidP="009C2A1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numbered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from earliest to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most recent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Do not in</w:t>
      </w:r>
      <w:r w:rsidR="005C7874" w:rsidRPr="00AE009D">
        <w:rPr>
          <w:rFonts w:ascii="Times New Roman" w:hAnsi="Times New Roman" w:cs="Times New Roman"/>
          <w:snapToGrid w:val="0"/>
          <w:color w:val="000000" w:themeColor="text1"/>
        </w:rPr>
        <w:t>clud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e papers that have not been accepted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for publication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2FA1D30A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A02DE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5CBCEF7D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73C7D87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Journal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</w:p>
    <w:p w14:paraId="46A88C31" w14:textId="7621D486" w:rsidR="00BF0A9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4B17201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1363E6F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Book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chapter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AC45BC5" w14:textId="5A01882E" w:rsidR="006D0916" w:rsidRPr="00AE009D" w:rsidRDefault="00BF0A9D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g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eneral remarks.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I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n Patch-Clamp Techniques: From Beginning to Advanced Protocols (Springer Protocols Handbooks) (Ed.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</w:p>
    <w:p w14:paraId="07D2310B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B5900BD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0781A95" w14:textId="78169A63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37351984" w14:textId="77777777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2FFD345" w14:textId="145864CE" w:rsidR="006D0916" w:rsidRPr="00AE009D" w:rsidRDefault="0012360B" w:rsidP="006D0916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enough space, additional sheets can be added.</w:t>
      </w:r>
    </w:p>
    <w:p w14:paraId="25B02ECA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9C9B1AE" w14:textId="77777777" w:rsidR="00FC484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946EF5F" w14:textId="17B15A4A" w:rsidR="00D35E6D" w:rsidRDefault="00D35E6D" w:rsidP="000D5674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p w14:paraId="09E180EF" w14:textId="77777777" w:rsidR="00D35E6D" w:rsidRDefault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2B1C0D93" w14:textId="77777777" w:rsidR="00D35E6D" w:rsidRPr="00AE009D" w:rsidRDefault="00D35E6D" w:rsidP="00D35E6D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Accompanying sheet 2</w:t>
      </w:r>
    </w:p>
    <w:p w14:paraId="6E4187A3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62FD7651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30B0F63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E362D2" w14:textId="3DE5F90A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○ Printed on A4 size paper and divided into subsections: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A) Summary of each leading publication (approximately 150 words), 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C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International collaborations,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Grants (in the previous 5 to 10 years),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Inventions and patents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F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Other. </w:t>
      </w:r>
    </w:p>
    <w:p w14:paraId="2152D1E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14B6CE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59E8A0D" w14:textId="77777777" w:rsidR="00D35E6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E1EBB10" w14:textId="0ED231D5" w:rsidR="000164FE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 w:hint="eastAsia"/>
          <w:snapToGrid w:val="0"/>
          <w:color w:val="000000" w:themeColor="text1"/>
        </w:rPr>
        <w:t>A</w:t>
      </w:r>
      <w:r>
        <w:rPr>
          <w:rFonts w:ascii="Times New Roman" w:hAnsi="Times New Roman" w:cs="Times New Roman"/>
          <w:snapToGrid w:val="0"/>
          <w:color w:val="000000" w:themeColor="text1"/>
        </w:rPr>
        <w:t>) Summary of each leading publication</w:t>
      </w:r>
    </w:p>
    <w:p w14:paraId="6B296563" w14:textId="77777777" w:rsidR="000164FE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2F946" w14:textId="3A8FDC0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B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</w:p>
    <w:p w14:paraId="4EC1F4F4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01DF1EA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7A83A6B" w14:textId="3BF9123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C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International collaborations</w:t>
      </w:r>
    </w:p>
    <w:p w14:paraId="3BD612D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1E9D5EC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164ACE1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4ED2211A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4CB1DE" w14:textId="5D3CDD16" w:rsidR="00D35E6D" w:rsidRPr="00AE009D" w:rsidRDefault="000164FE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D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Grants (in the previous 5 to 10 years)</w:t>
      </w:r>
    </w:p>
    <w:p w14:paraId="0F50802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1E51C877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428444B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74CDEE5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0B0FDCC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7A963D45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0B984FD" w14:textId="02FA80AB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E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Inventions and patents </w:t>
      </w:r>
    </w:p>
    <w:p w14:paraId="182FC0B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7B0202F9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17391560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03F5D4BA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08EE96AD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441719A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540EFD8" w14:textId="5F26D445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F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 </w:t>
      </w:r>
    </w:p>
    <w:p w14:paraId="673DFDD2" w14:textId="77777777" w:rsidR="00D35E6D" w:rsidRPr="00AE009D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503F3EA6" w14:textId="77777777" w:rsidR="00D35E6D" w:rsidRPr="00AE009D" w:rsidRDefault="00D35E6D" w:rsidP="00D35E6D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25534C95" w14:textId="77777777" w:rsidR="00D35E6D" w:rsidRPr="006D0916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005D55CD" w14:textId="77777777" w:rsidR="006D0916" w:rsidRPr="00D35E6D" w:rsidRDefault="006D0916" w:rsidP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sectPr w:rsidR="006D0916" w:rsidRPr="00D35E6D" w:rsidSect="0004529E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AEED" w14:textId="77777777" w:rsidR="00DE3BEB" w:rsidRDefault="00DE3BEB" w:rsidP="00FD5184">
      <w:r>
        <w:separator/>
      </w:r>
    </w:p>
  </w:endnote>
  <w:endnote w:type="continuationSeparator" w:id="0">
    <w:p w14:paraId="2086C521" w14:textId="77777777" w:rsidR="00DE3BEB" w:rsidRDefault="00DE3BEB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8199" w14:textId="77777777" w:rsidR="00DE3BEB" w:rsidRDefault="00DE3BEB" w:rsidP="00FD5184">
      <w:r>
        <w:separator/>
      </w:r>
    </w:p>
  </w:footnote>
  <w:footnote w:type="continuationSeparator" w:id="0">
    <w:p w14:paraId="68D89810" w14:textId="77777777" w:rsidR="00DE3BEB" w:rsidRDefault="00DE3BEB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164FE"/>
    <w:rsid w:val="00034253"/>
    <w:rsid w:val="00036273"/>
    <w:rsid w:val="00043CB2"/>
    <w:rsid w:val="0004529E"/>
    <w:rsid w:val="00051A5A"/>
    <w:rsid w:val="000536CD"/>
    <w:rsid w:val="0006508F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5674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25"/>
    <w:rsid w:val="0013483D"/>
    <w:rsid w:val="00137C37"/>
    <w:rsid w:val="00144F80"/>
    <w:rsid w:val="00152328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8029D"/>
    <w:rsid w:val="00286496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303A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45F72"/>
    <w:rsid w:val="006529B1"/>
    <w:rsid w:val="00653D2D"/>
    <w:rsid w:val="00663CC1"/>
    <w:rsid w:val="00666FD6"/>
    <w:rsid w:val="00667E06"/>
    <w:rsid w:val="00672E27"/>
    <w:rsid w:val="0068083F"/>
    <w:rsid w:val="00686F6E"/>
    <w:rsid w:val="006B18AE"/>
    <w:rsid w:val="006C2DB6"/>
    <w:rsid w:val="006D0916"/>
    <w:rsid w:val="006D12D4"/>
    <w:rsid w:val="006D5332"/>
    <w:rsid w:val="006E5E83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051B"/>
    <w:rsid w:val="007535A8"/>
    <w:rsid w:val="00755E8F"/>
    <w:rsid w:val="00760144"/>
    <w:rsid w:val="007712DF"/>
    <w:rsid w:val="00771EB8"/>
    <w:rsid w:val="00776EC6"/>
    <w:rsid w:val="0078775E"/>
    <w:rsid w:val="0079400F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12A0B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72F6D"/>
    <w:rsid w:val="00882538"/>
    <w:rsid w:val="008874F9"/>
    <w:rsid w:val="00890845"/>
    <w:rsid w:val="00890A12"/>
    <w:rsid w:val="008A025A"/>
    <w:rsid w:val="008A3FD4"/>
    <w:rsid w:val="008B35EF"/>
    <w:rsid w:val="008B46F7"/>
    <w:rsid w:val="008B530B"/>
    <w:rsid w:val="008B5597"/>
    <w:rsid w:val="008C458F"/>
    <w:rsid w:val="008D5A0E"/>
    <w:rsid w:val="008E146E"/>
    <w:rsid w:val="008F0491"/>
    <w:rsid w:val="008F5EDC"/>
    <w:rsid w:val="00906BBD"/>
    <w:rsid w:val="00907015"/>
    <w:rsid w:val="00910E80"/>
    <w:rsid w:val="0091143C"/>
    <w:rsid w:val="00916462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3207"/>
    <w:rsid w:val="009F65C6"/>
    <w:rsid w:val="00A044A5"/>
    <w:rsid w:val="00A04570"/>
    <w:rsid w:val="00A108A7"/>
    <w:rsid w:val="00A16C26"/>
    <w:rsid w:val="00A23C77"/>
    <w:rsid w:val="00A266E6"/>
    <w:rsid w:val="00A34912"/>
    <w:rsid w:val="00A356CB"/>
    <w:rsid w:val="00A46B11"/>
    <w:rsid w:val="00A47805"/>
    <w:rsid w:val="00A523EB"/>
    <w:rsid w:val="00A60D94"/>
    <w:rsid w:val="00A66EC6"/>
    <w:rsid w:val="00A82CFF"/>
    <w:rsid w:val="00A83FF5"/>
    <w:rsid w:val="00AA281E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482D"/>
    <w:rsid w:val="00B55D85"/>
    <w:rsid w:val="00B56750"/>
    <w:rsid w:val="00B61531"/>
    <w:rsid w:val="00B737EE"/>
    <w:rsid w:val="00B73BE1"/>
    <w:rsid w:val="00B84107"/>
    <w:rsid w:val="00B854E5"/>
    <w:rsid w:val="00BA0181"/>
    <w:rsid w:val="00BA2796"/>
    <w:rsid w:val="00BA4541"/>
    <w:rsid w:val="00BC1986"/>
    <w:rsid w:val="00BC6E11"/>
    <w:rsid w:val="00BD3EA4"/>
    <w:rsid w:val="00BD50EF"/>
    <w:rsid w:val="00BF0A9D"/>
    <w:rsid w:val="00BF2294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07E0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140C"/>
    <w:rsid w:val="00D2430E"/>
    <w:rsid w:val="00D249B7"/>
    <w:rsid w:val="00D332A6"/>
    <w:rsid w:val="00D34937"/>
    <w:rsid w:val="00D35E6D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3BEB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11E79"/>
    <w:rsid w:val="00E335B7"/>
    <w:rsid w:val="00E34400"/>
    <w:rsid w:val="00E42D6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C0ED7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1817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2023-06-07T01:35:00Z</dcterms:created>
  <dcterms:modified xsi:type="dcterms:W3CDTF">2025-04-01T08:49:00Z</dcterms:modified>
</cp:coreProperties>
</file>