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213D67EA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project </w:t>
      </w:r>
      <w:r w:rsidR="00A40823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assistant</w:t>
      </w:r>
      <w:r w:rsidR="007612ED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professor position at </w:t>
      </w:r>
      <w:r w:rsidR="00815207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Division of Cerebral Circuitry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65E74F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28D3297E" w14:textId="77777777" w:rsidR="001E4F53" w:rsidRDefault="001E4F53" w:rsidP="00240D6B">
      <w:pPr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331EF3FF" w14:textId="77777777" w:rsidR="001E4F53" w:rsidRDefault="001E4F53" w:rsidP="00240D6B">
      <w:pPr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5EDAE722" w14:textId="47EB90CD" w:rsidR="00815207" w:rsidRPr="001E4F53" w:rsidRDefault="00815207" w:rsidP="001E4F53">
      <w:pPr>
        <w:jc w:val="center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lastRenderedPageBreak/>
        <w:t>Division of Cerebral Circuitry</w:t>
      </w:r>
      <w:r w:rsidR="00240D6B"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,</w:t>
      </w:r>
    </w:p>
    <w:p w14:paraId="58C2EBE2" w14:textId="48E01704" w:rsidR="001E4F53" w:rsidRDefault="00240D6B" w:rsidP="001E4F53">
      <w:pPr>
        <w:jc w:val="center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Candidate for the </w:t>
      </w:r>
      <w:r w:rsid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Project </w:t>
      </w:r>
      <w:r w:rsidR="00E86B79"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Assistant</w:t>
      </w:r>
      <w:r w:rsidR="00096E8E"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</w:t>
      </w:r>
      <w:r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Professor Position,</w:t>
      </w:r>
    </w:p>
    <w:p w14:paraId="6667A846" w14:textId="6757F5ED" w:rsidR="00240D6B" w:rsidRDefault="00240D6B" w:rsidP="001E4F53">
      <w:pPr>
        <w:jc w:val="center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1E4F53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Academic Curriculum Vitae</w:t>
      </w:r>
    </w:p>
    <w:p w14:paraId="34826BFA" w14:textId="77777777" w:rsidR="001E4F53" w:rsidRPr="001E4F53" w:rsidRDefault="001E4F53" w:rsidP="001E4F53">
      <w:pPr>
        <w:jc w:val="center"/>
        <w:rPr>
          <w:rFonts w:ascii="Times New Roman" w:hAnsi="Times New Roman" w:cs="Times New Roman" w:hint="eastAsia"/>
          <w:color w:val="000000"/>
          <w:w w:val="150"/>
          <w:kern w:val="0"/>
          <w:sz w:val="20"/>
          <w:szCs w:val="20"/>
        </w:rPr>
      </w:pPr>
      <w:bookmarkStart w:id="0" w:name="_GoBack"/>
      <w:bookmarkEnd w:id="0"/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spacing w:val="10"/>
                <w:w w:val="90"/>
                <w:kern w:val="0"/>
                <w:fitText w:val="840" w:id="1648506880"/>
              </w:rPr>
              <w:t>Academi</w:t>
            </w:r>
            <w:r w:rsidRPr="001E4F53">
              <w:rPr>
                <w:rFonts w:ascii="Times New Roman" w:hAnsi="Times New Roman" w:cs="Times New Roman"/>
                <w:color w:val="000000"/>
                <w:spacing w:val="5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3199" w14:textId="77777777" w:rsidR="0066747D" w:rsidRDefault="0066747D" w:rsidP="00FD5184">
      <w:r>
        <w:separator/>
      </w:r>
    </w:p>
  </w:endnote>
  <w:endnote w:type="continuationSeparator" w:id="0">
    <w:p w14:paraId="20E29B86" w14:textId="77777777" w:rsidR="0066747D" w:rsidRDefault="0066747D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F99B" w14:textId="77777777" w:rsidR="0066747D" w:rsidRDefault="0066747D" w:rsidP="00FD5184">
      <w:r>
        <w:separator/>
      </w:r>
    </w:p>
  </w:footnote>
  <w:footnote w:type="continuationSeparator" w:id="0">
    <w:p w14:paraId="587DE1D3" w14:textId="77777777" w:rsidR="0066747D" w:rsidRDefault="0066747D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753A-E613-C749-8F5A-311F11A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Microsoft Office ユーザー</cp:lastModifiedBy>
  <cp:revision>3</cp:revision>
  <cp:lastPrinted>2014-10-28T08:06:00Z</cp:lastPrinted>
  <dcterms:created xsi:type="dcterms:W3CDTF">2019-06-05T08:58:00Z</dcterms:created>
  <dcterms:modified xsi:type="dcterms:W3CDTF">2019-06-06T03:11:00Z</dcterms:modified>
</cp:coreProperties>
</file>